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4B7FDF70"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 xml:space="preserve">Lesson </w:t>
      </w:r>
      <w:r w:rsidR="009873AC">
        <w:rPr>
          <w:rFonts w:ascii="Halis R Black" w:eastAsia="Montserrat" w:hAnsi="Halis R Black" w:cs="Montserrat"/>
          <w:b/>
          <w:sz w:val="32"/>
          <w:szCs w:val="32"/>
        </w:rPr>
        <w:t>9</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2F99E58E" w:rsidR="00030457" w:rsidRPr="009E6FEA" w:rsidRDefault="00414DDA">
            <w:pPr>
              <w:widowControl w:val="0"/>
              <w:pBdr>
                <w:top w:val="nil"/>
                <w:left w:val="nil"/>
                <w:bottom w:val="nil"/>
                <w:right w:val="nil"/>
                <w:between w:val="nil"/>
              </w:pBdr>
              <w:spacing w:line="240" w:lineRule="auto"/>
              <w:rPr>
                <w:rFonts w:ascii="Roboto" w:eastAsia="Montserrat" w:hAnsi="Roboto" w:cs="Montserrat"/>
                <w:sz w:val="20"/>
                <w:szCs w:val="20"/>
              </w:rPr>
            </w:pPr>
            <w:r w:rsidRPr="00414DDA">
              <w:rPr>
                <w:rFonts w:ascii="Roboto" w:eastAsia="Montserrat" w:hAnsi="Roboto" w:cs="Montserrat"/>
                <w:sz w:val="20"/>
                <w:szCs w:val="20"/>
              </w:rPr>
              <w:t>Compound conditional statements</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6F213489" w:rsidR="00030457" w:rsidRPr="009E6FEA" w:rsidRDefault="00033806">
            <w:pPr>
              <w:widowControl w:val="0"/>
              <w:pBdr>
                <w:top w:val="nil"/>
                <w:left w:val="nil"/>
                <w:bottom w:val="nil"/>
                <w:right w:val="nil"/>
                <w:between w:val="nil"/>
              </w:pBdr>
              <w:spacing w:line="240" w:lineRule="auto"/>
              <w:rPr>
                <w:rFonts w:ascii="Roboto" w:eastAsia="Montserrat" w:hAnsi="Roboto" w:cs="Montserrat"/>
                <w:sz w:val="20"/>
                <w:szCs w:val="20"/>
              </w:rPr>
            </w:pPr>
            <w:r w:rsidRPr="00033806">
              <w:rPr>
                <w:rFonts w:ascii="Roboto" w:eastAsia="Montserrat" w:hAnsi="Roboto" w:cs="Montserrat"/>
                <w:sz w:val="20"/>
                <w:szCs w:val="20"/>
              </w:rPr>
              <w:t>Students are asked to look at compound conditional statements and how they are used in programming. The students continue to build on their game creation by adding the events on the toast to ensure it fades when it collides with the sprite.</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29B55BC4" w14:textId="77777777" w:rsidR="007A1192" w:rsidRPr="007A1192" w:rsidRDefault="007A1192" w:rsidP="007A1192">
            <w:pPr>
              <w:widowControl w:val="0"/>
              <w:pBdr>
                <w:top w:val="nil"/>
                <w:left w:val="nil"/>
                <w:bottom w:val="nil"/>
                <w:right w:val="nil"/>
                <w:between w:val="nil"/>
              </w:pBdr>
              <w:spacing w:line="240" w:lineRule="auto"/>
              <w:rPr>
                <w:rFonts w:ascii="Roboto" w:eastAsia="Montserrat" w:hAnsi="Roboto" w:cs="Montserrat"/>
                <w:sz w:val="20"/>
                <w:szCs w:val="20"/>
              </w:rPr>
            </w:pPr>
            <w:r w:rsidRPr="007A1192">
              <w:rPr>
                <w:rFonts w:ascii="Roboto" w:eastAsia="Montserrat" w:hAnsi="Roboto" w:cs="Montserrat"/>
                <w:sz w:val="20"/>
                <w:szCs w:val="20"/>
              </w:rPr>
              <w:t>To identify how a compound conditional statement is structured</w:t>
            </w:r>
          </w:p>
          <w:p w14:paraId="2D8E305E" w14:textId="77777777" w:rsidR="007A1192" w:rsidRPr="007A1192" w:rsidRDefault="007A1192" w:rsidP="007A1192">
            <w:pPr>
              <w:widowControl w:val="0"/>
              <w:pBdr>
                <w:top w:val="nil"/>
                <w:left w:val="nil"/>
                <w:bottom w:val="nil"/>
                <w:right w:val="nil"/>
                <w:between w:val="nil"/>
              </w:pBdr>
              <w:spacing w:line="240" w:lineRule="auto"/>
              <w:rPr>
                <w:rFonts w:ascii="Roboto" w:eastAsia="Montserrat" w:hAnsi="Roboto" w:cs="Montserrat"/>
                <w:sz w:val="20"/>
                <w:szCs w:val="20"/>
              </w:rPr>
            </w:pPr>
            <w:r w:rsidRPr="007A1192">
              <w:rPr>
                <w:rFonts w:ascii="Roboto" w:eastAsia="Montserrat" w:hAnsi="Roboto" w:cs="Montserrat"/>
                <w:sz w:val="20"/>
                <w:szCs w:val="20"/>
              </w:rPr>
              <w:t>To create a compound conditional event and action for a collision</w:t>
            </w:r>
          </w:p>
          <w:p w14:paraId="48F8190D" w14:textId="42E24889" w:rsidR="00030457" w:rsidRDefault="007A1192" w:rsidP="007A1192">
            <w:pPr>
              <w:widowControl w:val="0"/>
              <w:pBdr>
                <w:top w:val="nil"/>
                <w:left w:val="nil"/>
                <w:bottom w:val="nil"/>
                <w:right w:val="nil"/>
                <w:between w:val="nil"/>
              </w:pBdr>
              <w:spacing w:line="240" w:lineRule="auto"/>
              <w:rPr>
                <w:rFonts w:ascii="Montserrat" w:eastAsia="Montserrat" w:hAnsi="Montserrat" w:cs="Montserrat"/>
                <w:sz w:val="20"/>
                <w:szCs w:val="20"/>
              </w:rPr>
            </w:pPr>
            <w:r w:rsidRPr="007A1192">
              <w:rPr>
                <w:rFonts w:ascii="Roboto" w:eastAsia="Montserrat" w:hAnsi="Roboto" w:cs="Montserrat"/>
                <w:sz w:val="20"/>
                <w:szCs w:val="20"/>
              </w:rPr>
              <w:t>To demonstrate an effective testing stage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7832AE8" w14:textId="77777777" w:rsidR="00ED051E" w:rsidRPr="00ED051E" w:rsidRDefault="00ED051E" w:rsidP="00ED051E">
            <w:pPr>
              <w:widowControl w:val="0"/>
              <w:pBdr>
                <w:top w:val="nil"/>
                <w:left w:val="nil"/>
                <w:bottom w:val="nil"/>
                <w:right w:val="nil"/>
                <w:between w:val="nil"/>
              </w:pBdr>
              <w:spacing w:line="240" w:lineRule="auto"/>
              <w:rPr>
                <w:rFonts w:ascii="Roboto" w:eastAsia="Montserrat" w:hAnsi="Roboto" w:cs="Montserrat"/>
                <w:sz w:val="20"/>
                <w:szCs w:val="20"/>
              </w:rPr>
            </w:pPr>
            <w:r w:rsidRPr="00ED051E">
              <w:rPr>
                <w:rFonts w:ascii="Roboto" w:eastAsia="Montserrat" w:hAnsi="Roboto" w:cs="Montserrat"/>
                <w:sz w:val="20"/>
                <w:szCs w:val="20"/>
              </w:rPr>
              <w:t>Worksheet 9.1 - Writing a compound conditional statement</w:t>
            </w:r>
          </w:p>
          <w:p w14:paraId="48F81912" w14:textId="2E11F6D3" w:rsidR="00030457" w:rsidRDefault="00ED051E" w:rsidP="00ED051E">
            <w:pPr>
              <w:widowControl w:val="0"/>
              <w:pBdr>
                <w:top w:val="nil"/>
                <w:left w:val="nil"/>
                <w:bottom w:val="nil"/>
                <w:right w:val="nil"/>
                <w:between w:val="nil"/>
              </w:pBdr>
              <w:spacing w:line="240" w:lineRule="auto"/>
              <w:rPr>
                <w:rFonts w:ascii="Montserrat" w:eastAsia="Montserrat" w:hAnsi="Montserrat" w:cs="Montserrat"/>
                <w:sz w:val="20"/>
                <w:szCs w:val="20"/>
              </w:rPr>
            </w:pPr>
            <w:r w:rsidRPr="00ED051E">
              <w:rPr>
                <w:rFonts w:ascii="Roboto" w:eastAsia="Montserrat" w:hAnsi="Roboto" w:cs="Montserrat"/>
                <w:sz w:val="20"/>
                <w:szCs w:val="20"/>
              </w:rPr>
              <w:t>Worksheet 9.2 -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780CFC5D" w14:textId="77777777" w:rsidR="00F713D3" w:rsidRPr="00F713D3" w:rsidRDefault="00F713D3" w:rsidP="00F713D3">
            <w:pPr>
              <w:widowControl w:val="0"/>
              <w:pBdr>
                <w:top w:val="nil"/>
                <w:left w:val="nil"/>
                <w:bottom w:val="nil"/>
                <w:right w:val="nil"/>
                <w:between w:val="nil"/>
              </w:pBdr>
              <w:spacing w:line="240" w:lineRule="auto"/>
              <w:rPr>
                <w:rFonts w:ascii="Roboto" w:eastAsia="Montserrat" w:hAnsi="Roboto" w:cs="Montserrat"/>
                <w:b/>
                <w:sz w:val="20"/>
                <w:szCs w:val="20"/>
              </w:rPr>
            </w:pPr>
            <w:r w:rsidRPr="00F713D3">
              <w:rPr>
                <w:rFonts w:ascii="Roboto" w:eastAsia="Montserrat" w:hAnsi="Roboto" w:cs="Montserrat"/>
                <w:b/>
                <w:sz w:val="20"/>
                <w:szCs w:val="20"/>
              </w:rPr>
              <w:t xml:space="preserve">2-AP-12 - </w:t>
            </w:r>
            <w:r w:rsidRPr="00F713D3">
              <w:rPr>
                <w:rFonts w:ascii="Roboto" w:eastAsia="Montserrat" w:hAnsi="Roboto" w:cs="Montserrat"/>
                <w:bCs/>
                <w:sz w:val="20"/>
                <w:szCs w:val="20"/>
              </w:rPr>
              <w:t>Design and iteratively develop programs that combine control structures, including nested loops and compound conditionals</w:t>
            </w:r>
          </w:p>
          <w:p w14:paraId="253A7DA3" w14:textId="77777777" w:rsidR="00F713D3" w:rsidRPr="00F713D3" w:rsidRDefault="00F713D3" w:rsidP="00F713D3">
            <w:pPr>
              <w:widowControl w:val="0"/>
              <w:pBdr>
                <w:top w:val="nil"/>
                <w:left w:val="nil"/>
                <w:bottom w:val="nil"/>
                <w:right w:val="nil"/>
                <w:between w:val="nil"/>
              </w:pBdr>
              <w:spacing w:line="240" w:lineRule="auto"/>
              <w:rPr>
                <w:rFonts w:ascii="Roboto" w:eastAsia="Montserrat" w:hAnsi="Roboto" w:cs="Montserrat"/>
                <w:bCs/>
                <w:sz w:val="20"/>
                <w:szCs w:val="20"/>
              </w:rPr>
            </w:pPr>
            <w:r w:rsidRPr="00F713D3">
              <w:rPr>
                <w:rFonts w:ascii="Roboto" w:eastAsia="Montserrat" w:hAnsi="Roboto" w:cs="Montserrat"/>
                <w:b/>
                <w:sz w:val="20"/>
                <w:szCs w:val="20"/>
              </w:rPr>
              <w:t xml:space="preserve">2-AP-17 - </w:t>
            </w:r>
            <w:r w:rsidRPr="00F713D3">
              <w:rPr>
                <w:rFonts w:ascii="Roboto" w:eastAsia="Montserrat" w:hAnsi="Roboto" w:cs="Montserrat"/>
                <w:bCs/>
                <w:sz w:val="20"/>
                <w:szCs w:val="20"/>
              </w:rPr>
              <w:t>Systematically test and refine programs using a range of test cases.</w:t>
            </w:r>
          </w:p>
          <w:p w14:paraId="48F81916" w14:textId="4FF2A7D0" w:rsidR="00030457" w:rsidRPr="009E6FEA" w:rsidRDefault="00F713D3" w:rsidP="00F713D3">
            <w:pPr>
              <w:widowControl w:val="0"/>
              <w:pBdr>
                <w:top w:val="nil"/>
                <w:left w:val="nil"/>
                <w:bottom w:val="nil"/>
                <w:right w:val="nil"/>
                <w:between w:val="nil"/>
              </w:pBdr>
              <w:spacing w:line="240" w:lineRule="auto"/>
              <w:rPr>
                <w:rFonts w:ascii="Roboto" w:eastAsia="Montserrat" w:hAnsi="Roboto" w:cs="Montserrat"/>
                <w:i/>
                <w:sz w:val="20"/>
                <w:szCs w:val="20"/>
              </w:rPr>
            </w:pPr>
            <w:r w:rsidRPr="00F713D3">
              <w:rPr>
                <w:rFonts w:ascii="Roboto" w:eastAsia="Montserrat" w:hAnsi="Roboto" w:cs="Montserrat"/>
                <w:b/>
                <w:sz w:val="20"/>
                <w:szCs w:val="20"/>
              </w:rPr>
              <w:t xml:space="preserve">2-AP-19 - </w:t>
            </w:r>
            <w:r w:rsidRPr="00F713D3">
              <w:rPr>
                <w:rFonts w:ascii="Roboto" w:eastAsia="Montserrat" w:hAnsi="Roboto" w:cs="Montserrat"/>
                <w:bCs/>
                <w:sz w:val="20"/>
                <w:szCs w:val="20"/>
              </w:rPr>
              <w:t xml:space="preserve">Document programs </w:t>
            </w:r>
            <w:proofErr w:type="gramStart"/>
            <w:r w:rsidRPr="00F713D3">
              <w:rPr>
                <w:rFonts w:ascii="Roboto" w:eastAsia="Montserrat" w:hAnsi="Roboto" w:cs="Montserrat"/>
                <w:bCs/>
                <w:sz w:val="20"/>
                <w:szCs w:val="20"/>
              </w:rPr>
              <w:t>in order to</w:t>
            </w:r>
            <w:proofErr w:type="gramEnd"/>
            <w:r w:rsidRPr="00F713D3">
              <w:rPr>
                <w:rFonts w:ascii="Roboto" w:eastAsia="Montserrat" w:hAnsi="Roboto" w:cs="Montserrat"/>
                <w:bCs/>
                <w:sz w:val="20"/>
                <w:szCs w:val="20"/>
              </w:rPr>
              <w:t xml:space="preserve"> make them easier to follow, test, and debug.</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238A34BA"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0F7974">
              <w:rPr>
                <w:rFonts w:ascii="Halis R Bold" w:eastAsia="Montserrat" w:hAnsi="Halis R Bold" w:cs="Montserrat"/>
                <w:color w:val="64FFDA"/>
                <w:sz w:val="28"/>
                <w:szCs w:val="28"/>
              </w:rPr>
              <w:t>What are Compound Conditionals?</w:t>
            </w:r>
          </w:p>
        </w:tc>
      </w:tr>
    </w:tbl>
    <w:p w14:paraId="48F8191B" w14:textId="77777777" w:rsidR="00030457" w:rsidRDefault="00030457">
      <w:pPr>
        <w:rPr>
          <w:rFonts w:ascii="Montserrat" w:eastAsia="Montserrat" w:hAnsi="Montserrat" w:cs="Montserrat"/>
          <w:sz w:val="20"/>
          <w:szCs w:val="20"/>
        </w:rPr>
      </w:pPr>
    </w:p>
    <w:p w14:paraId="30D6EF20"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 xml:space="preserve">Important to recap what a conditional statement is to students. A conditional statement is </w:t>
      </w:r>
      <w:r w:rsidRPr="00424070">
        <w:rPr>
          <w:rFonts w:ascii="Roboto" w:eastAsia="Montserrat" w:hAnsi="Roboto" w:cs="Montserrat"/>
          <w:b/>
          <w:sz w:val="20"/>
          <w:szCs w:val="20"/>
        </w:rPr>
        <w:t>one</w:t>
      </w:r>
      <w:r w:rsidRPr="00424070">
        <w:rPr>
          <w:rFonts w:ascii="Roboto" w:eastAsia="Montserrat" w:hAnsi="Roboto" w:cs="Montserrat"/>
          <w:sz w:val="20"/>
          <w:szCs w:val="20"/>
        </w:rPr>
        <w:t xml:space="preserve"> condition that needs to be true for the </w:t>
      </w:r>
      <w:r w:rsidRPr="00424070">
        <w:rPr>
          <w:rFonts w:ascii="Roboto" w:eastAsia="Montserrat" w:hAnsi="Roboto" w:cs="Montserrat"/>
          <w:b/>
          <w:sz w:val="20"/>
          <w:szCs w:val="20"/>
        </w:rPr>
        <w:t xml:space="preserve">then </w:t>
      </w:r>
      <w:r w:rsidRPr="00424070">
        <w:rPr>
          <w:rFonts w:ascii="Roboto" w:eastAsia="Montserrat" w:hAnsi="Roboto" w:cs="Montserrat"/>
          <w:sz w:val="20"/>
          <w:szCs w:val="20"/>
        </w:rPr>
        <w:t>section to be activated.</w:t>
      </w:r>
    </w:p>
    <w:p w14:paraId="40A073D2" w14:textId="77777777" w:rsidR="00424070" w:rsidRPr="00424070" w:rsidRDefault="00424070" w:rsidP="00424070">
      <w:pPr>
        <w:rPr>
          <w:rFonts w:ascii="Roboto" w:eastAsia="Montserrat" w:hAnsi="Roboto" w:cs="Montserrat"/>
          <w:sz w:val="20"/>
          <w:szCs w:val="20"/>
        </w:rPr>
      </w:pPr>
    </w:p>
    <w:p w14:paraId="668806EB"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A compound conditional statement has more than one condition that is tested to see if they are True, with the use of AND/OR. For example:</w:t>
      </w:r>
    </w:p>
    <w:p w14:paraId="0B7E5817" w14:textId="77777777" w:rsidR="00424070" w:rsidRPr="00424070" w:rsidRDefault="00424070" w:rsidP="00424070">
      <w:pPr>
        <w:rPr>
          <w:rFonts w:ascii="Roboto" w:eastAsia="Montserrat" w:hAnsi="Roboto" w:cs="Montserrat"/>
          <w:sz w:val="20"/>
          <w:szCs w:val="20"/>
        </w:rPr>
      </w:pPr>
    </w:p>
    <w:p w14:paraId="0906215B" w14:textId="691FA886" w:rsidR="00424070" w:rsidRPr="00424070" w:rsidRDefault="007C352B" w:rsidP="00424070">
      <w:pPr>
        <w:rPr>
          <w:rFonts w:ascii="Roboto" w:eastAsia="Montserrat" w:hAnsi="Roboto" w:cs="Montserrat"/>
          <w:b/>
          <w:sz w:val="20"/>
          <w:szCs w:val="20"/>
        </w:rPr>
      </w:pPr>
      <w:r>
        <w:rPr>
          <w:rFonts w:ascii="Roboto" w:eastAsia="Montserrat" w:hAnsi="Roboto" w:cs="Montserrat"/>
          <w:b/>
          <w:sz w:val="20"/>
          <w:szCs w:val="20"/>
        </w:rPr>
        <w:t>IF</w:t>
      </w:r>
      <w:r w:rsidR="00424070" w:rsidRPr="00424070">
        <w:rPr>
          <w:rFonts w:ascii="Roboto" w:eastAsia="Montserrat" w:hAnsi="Roboto" w:cs="Montserrat"/>
          <w:b/>
          <w:sz w:val="20"/>
          <w:szCs w:val="20"/>
        </w:rPr>
        <w:t xml:space="preserve"> you are hungry AND there is food in the fridge</w:t>
      </w:r>
    </w:p>
    <w:p w14:paraId="4B3A5FF9" w14:textId="7472DED2" w:rsidR="00424070" w:rsidRPr="00424070" w:rsidRDefault="007C352B" w:rsidP="007C352B">
      <w:pPr>
        <w:ind w:firstLine="720"/>
        <w:rPr>
          <w:rFonts w:ascii="Roboto" w:eastAsia="Montserrat" w:hAnsi="Roboto" w:cs="Montserrat"/>
          <w:b/>
          <w:sz w:val="20"/>
          <w:szCs w:val="20"/>
        </w:rPr>
      </w:pPr>
      <w:r>
        <w:rPr>
          <w:rFonts w:ascii="Roboto" w:eastAsia="Montserrat" w:hAnsi="Roboto" w:cs="Montserrat"/>
          <w:b/>
          <w:sz w:val="20"/>
          <w:szCs w:val="20"/>
        </w:rPr>
        <w:t>THEN</w:t>
      </w:r>
      <w:r w:rsidR="00424070" w:rsidRPr="00424070">
        <w:rPr>
          <w:rFonts w:ascii="Roboto" w:eastAsia="Montserrat" w:hAnsi="Roboto" w:cs="Montserrat"/>
          <w:b/>
          <w:sz w:val="20"/>
          <w:szCs w:val="20"/>
        </w:rPr>
        <w:t xml:space="preserve"> make some lunch</w:t>
      </w:r>
    </w:p>
    <w:p w14:paraId="1980AAFA" w14:textId="77777777" w:rsidR="00424070" w:rsidRPr="00424070" w:rsidRDefault="00424070" w:rsidP="00424070">
      <w:pPr>
        <w:rPr>
          <w:rFonts w:ascii="Roboto" w:eastAsia="Montserrat" w:hAnsi="Roboto" w:cs="Montserrat"/>
          <w:sz w:val="20"/>
          <w:szCs w:val="20"/>
        </w:rPr>
      </w:pPr>
    </w:p>
    <w:p w14:paraId="782BF24A"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The use of AND shows that both conditions need to be True for the ‘then’ section to be carried out.</w:t>
      </w:r>
    </w:p>
    <w:p w14:paraId="48FAE6EF" w14:textId="77777777" w:rsidR="00424070" w:rsidRPr="00424070" w:rsidRDefault="00424070" w:rsidP="00424070">
      <w:pPr>
        <w:rPr>
          <w:rFonts w:ascii="Roboto" w:eastAsia="Montserrat" w:hAnsi="Roboto" w:cs="Montserrat"/>
          <w:sz w:val="20"/>
          <w:szCs w:val="20"/>
        </w:rPr>
      </w:pPr>
    </w:p>
    <w:p w14:paraId="5C7A47F2" w14:textId="77777777" w:rsidR="00424070" w:rsidRPr="00424070" w:rsidRDefault="00424070" w:rsidP="00424070">
      <w:pPr>
        <w:rPr>
          <w:rFonts w:ascii="Roboto" w:eastAsia="Montserrat" w:hAnsi="Roboto" w:cs="Montserrat"/>
          <w:b/>
          <w:i/>
          <w:sz w:val="20"/>
          <w:szCs w:val="20"/>
        </w:rPr>
      </w:pPr>
      <w:r w:rsidRPr="00424070">
        <w:rPr>
          <w:rFonts w:ascii="Roboto" w:eastAsia="Montserrat" w:hAnsi="Roboto" w:cs="Montserrat"/>
          <w:sz w:val="20"/>
          <w:szCs w:val="20"/>
        </w:rPr>
        <w:t xml:space="preserve">Important to understand that if OR is used, then either one of the conditions can be True for the ‘then’ to be activated. </w:t>
      </w:r>
      <w:r w:rsidRPr="00424070">
        <w:rPr>
          <w:rFonts w:ascii="Roboto" w:eastAsia="Montserrat" w:hAnsi="Roboto" w:cs="Montserrat"/>
          <w:b/>
          <w:i/>
          <w:sz w:val="20"/>
          <w:szCs w:val="20"/>
        </w:rPr>
        <w:t>This is going to be part of the challenge section at the end of the lesson.</w:t>
      </w:r>
    </w:p>
    <w:p w14:paraId="5A27090C" w14:textId="77777777" w:rsidR="00424070" w:rsidRPr="00424070" w:rsidRDefault="00424070" w:rsidP="00424070">
      <w:pPr>
        <w:rPr>
          <w:rFonts w:ascii="Roboto" w:eastAsia="Montserrat" w:hAnsi="Roboto" w:cs="Montserrat"/>
          <w:sz w:val="20"/>
          <w:szCs w:val="20"/>
        </w:rPr>
      </w:pPr>
    </w:p>
    <w:p w14:paraId="2692EE0C"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if you are hungry OR there is food in the fridge</w:t>
      </w:r>
    </w:p>
    <w:p w14:paraId="6DC31048"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 xml:space="preserve">   then make some lunch</w:t>
      </w:r>
    </w:p>
    <w:p w14:paraId="6F5496C2" w14:textId="77777777" w:rsidR="00424070" w:rsidRPr="00424070" w:rsidRDefault="00424070" w:rsidP="00424070">
      <w:pPr>
        <w:rPr>
          <w:rFonts w:ascii="Roboto" w:eastAsia="Montserrat" w:hAnsi="Roboto" w:cs="Montserrat"/>
          <w:sz w:val="20"/>
          <w:szCs w:val="20"/>
        </w:rPr>
      </w:pPr>
    </w:p>
    <w:p w14:paraId="1B289361"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 xml:space="preserve">In this case either OR </w:t>
      </w:r>
      <w:proofErr w:type="gramStart"/>
      <w:r w:rsidRPr="00424070">
        <w:rPr>
          <w:rFonts w:ascii="Roboto" w:eastAsia="Montserrat" w:hAnsi="Roboto" w:cs="Montserrat"/>
          <w:sz w:val="20"/>
          <w:szCs w:val="20"/>
        </w:rPr>
        <w:t>both of the conditions</w:t>
      </w:r>
      <w:proofErr w:type="gramEnd"/>
      <w:r w:rsidRPr="00424070">
        <w:rPr>
          <w:rFonts w:ascii="Roboto" w:eastAsia="Montserrat" w:hAnsi="Roboto" w:cs="Montserrat"/>
          <w:sz w:val="20"/>
          <w:szCs w:val="20"/>
        </w:rPr>
        <w:t xml:space="preserve"> can be True for ‘make some lunch’ to be activated.</w:t>
      </w:r>
    </w:p>
    <w:p w14:paraId="7EAAB04C" w14:textId="77777777" w:rsidR="00424070" w:rsidRPr="00424070" w:rsidRDefault="00424070" w:rsidP="00424070">
      <w:pPr>
        <w:rPr>
          <w:rFonts w:ascii="Roboto" w:eastAsia="Montserrat" w:hAnsi="Roboto" w:cs="Montserrat"/>
          <w:i/>
          <w:sz w:val="20"/>
          <w:szCs w:val="20"/>
        </w:rPr>
      </w:pPr>
    </w:p>
    <w:p w14:paraId="753A5F6C" w14:textId="77777777" w:rsidR="00424070" w:rsidRPr="00424070" w:rsidRDefault="00424070" w:rsidP="00424070">
      <w:pPr>
        <w:rPr>
          <w:rFonts w:ascii="Roboto" w:eastAsia="Montserrat" w:hAnsi="Roboto" w:cs="Montserrat"/>
          <w:sz w:val="20"/>
          <w:szCs w:val="20"/>
        </w:rPr>
      </w:pPr>
      <w:r w:rsidRPr="00424070">
        <w:rPr>
          <w:rFonts w:ascii="Roboto" w:eastAsia="Montserrat" w:hAnsi="Roboto" w:cs="Montserrat"/>
          <w:sz w:val="20"/>
          <w:szCs w:val="20"/>
        </w:rPr>
        <w:t>The aim is for the students to understand the difference between a normal conditional statement and a compound conditional statement.</w:t>
      </w:r>
    </w:p>
    <w:p w14:paraId="5B6BB056" w14:textId="77777777" w:rsidR="00424070" w:rsidRPr="00424070" w:rsidRDefault="00424070" w:rsidP="00424070">
      <w:pPr>
        <w:rPr>
          <w:rFonts w:ascii="Roboto" w:eastAsia="Montserrat" w:hAnsi="Roboto" w:cs="Montserrat"/>
          <w:sz w:val="20"/>
          <w:szCs w:val="20"/>
        </w:rPr>
      </w:pPr>
    </w:p>
    <w:p w14:paraId="4D58C80E" w14:textId="77777777" w:rsidR="00424070" w:rsidRDefault="00424070" w:rsidP="00424070">
      <w:pPr>
        <w:rPr>
          <w:rFonts w:ascii="Roboto" w:eastAsia="Montserrat" w:hAnsi="Roboto" w:cs="Montserrat"/>
          <w:i/>
          <w:sz w:val="20"/>
          <w:szCs w:val="20"/>
        </w:rPr>
      </w:pPr>
      <w:r w:rsidRPr="00424070">
        <w:rPr>
          <w:rFonts w:ascii="Roboto" w:eastAsia="Montserrat" w:hAnsi="Roboto" w:cs="Montserrat"/>
          <w:sz w:val="20"/>
          <w:szCs w:val="20"/>
        </w:rPr>
        <w:t xml:space="preserve">Students are asked to look at a scenario of a computer game and convert it to a compound conditional statement. </w:t>
      </w:r>
      <w:r w:rsidRPr="00424070">
        <w:rPr>
          <w:rFonts w:ascii="Roboto" w:eastAsia="Montserrat" w:hAnsi="Roboto" w:cs="Montserrat"/>
          <w:i/>
          <w:sz w:val="20"/>
          <w:szCs w:val="20"/>
        </w:rPr>
        <w:t>This can be an individual or group task.</w:t>
      </w:r>
    </w:p>
    <w:p w14:paraId="210E3B5E" w14:textId="77777777" w:rsidR="00A90BE2" w:rsidRPr="00A90BE2" w:rsidRDefault="00A90BE2" w:rsidP="00A90BE2">
      <w:pPr>
        <w:ind w:left="720"/>
        <w:rPr>
          <w:rFonts w:ascii="Roboto" w:eastAsia="Montserrat" w:hAnsi="Roboto" w:cs="Montserrat"/>
          <w:i/>
          <w:sz w:val="20"/>
          <w:szCs w:val="20"/>
        </w:rPr>
      </w:pPr>
      <w:r w:rsidRPr="00A90BE2">
        <w:rPr>
          <w:rFonts w:ascii="Roboto" w:eastAsia="Montserrat" w:hAnsi="Roboto" w:cs="Montserrat"/>
          <w:i/>
          <w:sz w:val="20"/>
          <w:szCs w:val="20"/>
        </w:rPr>
        <w:lastRenderedPageBreak/>
        <w:t>A game you are playing allows you to move to the next level when you have collected 10 coins and a key.</w:t>
      </w:r>
    </w:p>
    <w:p w14:paraId="75E852F1" w14:textId="77777777" w:rsidR="00A90BE2" w:rsidRDefault="00A90BE2" w:rsidP="00424070">
      <w:pPr>
        <w:rPr>
          <w:rFonts w:ascii="Roboto" w:eastAsia="Montserrat" w:hAnsi="Roboto" w:cs="Montserrat"/>
          <w:iCs/>
          <w:sz w:val="20"/>
          <w:szCs w:val="20"/>
        </w:rPr>
      </w:pPr>
    </w:p>
    <w:p w14:paraId="6A34B178" w14:textId="467F5D87" w:rsidR="00A90BE2" w:rsidRPr="007C352B" w:rsidRDefault="00A90BE2" w:rsidP="00424070">
      <w:pPr>
        <w:rPr>
          <w:rFonts w:ascii="Roboto" w:eastAsia="Montserrat" w:hAnsi="Roboto" w:cs="Montserrat"/>
          <w:b/>
          <w:bCs/>
          <w:iCs/>
          <w:sz w:val="20"/>
          <w:szCs w:val="20"/>
        </w:rPr>
      </w:pPr>
      <w:r w:rsidRPr="007C352B">
        <w:rPr>
          <w:rFonts w:ascii="Roboto" w:eastAsia="Montserrat" w:hAnsi="Roboto" w:cs="Montserrat"/>
          <w:b/>
          <w:bCs/>
          <w:iCs/>
          <w:sz w:val="20"/>
          <w:szCs w:val="20"/>
        </w:rPr>
        <w:t>IF player has 10 coins</w:t>
      </w:r>
    </w:p>
    <w:p w14:paraId="66457C8E" w14:textId="0901D07E" w:rsidR="007C352B" w:rsidRPr="007C352B" w:rsidRDefault="007C352B" w:rsidP="00424070">
      <w:pPr>
        <w:rPr>
          <w:rFonts w:ascii="Roboto" w:eastAsia="Montserrat" w:hAnsi="Roboto" w:cs="Montserrat"/>
          <w:b/>
          <w:bCs/>
          <w:iCs/>
          <w:sz w:val="20"/>
          <w:szCs w:val="20"/>
        </w:rPr>
      </w:pPr>
      <w:r w:rsidRPr="007C352B">
        <w:rPr>
          <w:rFonts w:ascii="Roboto" w:eastAsia="Montserrat" w:hAnsi="Roboto" w:cs="Montserrat"/>
          <w:b/>
          <w:bCs/>
          <w:iCs/>
          <w:sz w:val="20"/>
          <w:szCs w:val="20"/>
        </w:rPr>
        <w:t>AND player has a key</w:t>
      </w:r>
    </w:p>
    <w:p w14:paraId="3EA425AF" w14:textId="2A9B123F" w:rsidR="007C352B" w:rsidRPr="007C352B" w:rsidRDefault="007C352B" w:rsidP="00424070">
      <w:pPr>
        <w:rPr>
          <w:rFonts w:ascii="Roboto" w:eastAsia="Montserrat" w:hAnsi="Roboto" w:cs="Montserrat"/>
          <w:b/>
          <w:bCs/>
          <w:iCs/>
          <w:sz w:val="20"/>
          <w:szCs w:val="20"/>
        </w:rPr>
      </w:pPr>
      <w:r w:rsidRPr="007C352B">
        <w:rPr>
          <w:rFonts w:ascii="Roboto" w:eastAsia="Montserrat" w:hAnsi="Roboto" w:cs="Montserrat"/>
          <w:b/>
          <w:bCs/>
          <w:iCs/>
          <w:sz w:val="20"/>
          <w:szCs w:val="20"/>
        </w:rPr>
        <w:tab/>
        <w:t>THEN move to next level</w:t>
      </w:r>
    </w:p>
    <w:p w14:paraId="48F81922" w14:textId="77777777" w:rsidR="00030457" w:rsidRDefault="00030457">
      <w:pPr>
        <w:rPr>
          <w:rFonts w:ascii="Calibri" w:eastAsia="Calibri" w:hAnsi="Calibri" w:cs="Calibri"/>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57D1B821"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B42648">
              <w:rPr>
                <w:rFonts w:ascii="Halis R Bold" w:eastAsia="Montserrat" w:hAnsi="Halis R Bold" w:cs="Montserrat"/>
                <w:color w:val="64FFDA"/>
                <w:sz w:val="28"/>
                <w:szCs w:val="28"/>
              </w:rPr>
              <w:t>Adding more conditions</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535"/>
      </w:tblGrid>
      <w:tr w:rsidR="00030457" w:rsidRPr="00885BAC" w14:paraId="48F8192C" w14:textId="77777777" w:rsidTr="005150D3">
        <w:trPr>
          <w:cantSplit/>
        </w:trPr>
        <w:tc>
          <w:tcPr>
            <w:tcW w:w="4515" w:type="dxa"/>
            <w:shd w:val="clear" w:color="auto" w:fill="auto"/>
            <w:tcMar>
              <w:top w:w="100" w:type="dxa"/>
              <w:left w:w="100" w:type="dxa"/>
              <w:bottom w:w="100" w:type="dxa"/>
              <w:right w:w="100" w:type="dxa"/>
            </w:tcMar>
          </w:tcPr>
          <w:p w14:paraId="48F81926" w14:textId="675C2C3C" w:rsidR="00030457" w:rsidRPr="00885BAC" w:rsidRDefault="00120AFE">
            <w:pPr>
              <w:rPr>
                <w:rFonts w:ascii="Roboto" w:eastAsia="Montserrat" w:hAnsi="Roboto" w:cs="Montserrat"/>
                <w:sz w:val="20"/>
                <w:szCs w:val="20"/>
              </w:rPr>
            </w:pPr>
            <w:r w:rsidRPr="00120AFE">
              <w:rPr>
                <w:rFonts w:ascii="Roboto" w:eastAsia="Montserrat" w:hAnsi="Roboto" w:cs="Montserrat"/>
                <w:noProof/>
                <w:sz w:val="20"/>
                <w:szCs w:val="20"/>
              </w:rPr>
              <w:drawing>
                <wp:inline distT="0" distB="0" distL="0" distR="0" wp14:anchorId="5619EE4F" wp14:editId="3BD837D9">
                  <wp:extent cx="2740025" cy="1349375"/>
                  <wp:effectExtent l="0" t="0" r="3175" b="3175"/>
                  <wp:docPr id="7" name="Picture 6" descr="A screenshot of a computer&#10;&#10;Description automatically generated">
                    <a:extLst xmlns:a="http://schemas.openxmlformats.org/drawingml/2006/main">
                      <a:ext uri="{FF2B5EF4-FFF2-40B4-BE49-F238E27FC236}">
                        <a16:creationId xmlns:a16="http://schemas.microsoft.com/office/drawing/2014/main" id="{EE877248-0F39-BC12-B27C-AE71A1909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EE877248-0F39-BC12-B27C-AE71A1909731}"/>
                              </a:ext>
                            </a:extLst>
                          </pic:cNvPr>
                          <pic:cNvPicPr>
                            <a:picLocks noChangeAspect="1"/>
                          </pic:cNvPicPr>
                        </pic:nvPicPr>
                        <pic:blipFill>
                          <a:blip r:embed="rId7"/>
                          <a:srcRect t="8372"/>
                          <a:stretch/>
                        </pic:blipFill>
                        <pic:spPr>
                          <a:xfrm>
                            <a:off x="0" y="0"/>
                            <a:ext cx="2740025" cy="1349375"/>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373F69E0" w14:textId="77777777" w:rsidR="00DE6860" w:rsidRPr="00885BAC" w:rsidRDefault="00DE6860" w:rsidP="00DE6860">
            <w:pPr>
              <w:rPr>
                <w:rFonts w:ascii="Roboto" w:eastAsia="Montserrat" w:hAnsi="Roboto" w:cs="Montserrat"/>
                <w:sz w:val="20"/>
                <w:szCs w:val="20"/>
              </w:rPr>
            </w:pPr>
            <w:r w:rsidRPr="00885BAC">
              <w:rPr>
                <w:rFonts w:ascii="Roboto" w:eastAsia="Montserrat" w:hAnsi="Roboto" w:cs="Montserrat"/>
                <w:sz w:val="20"/>
                <w:szCs w:val="20"/>
              </w:rPr>
              <w:t>Open a web browser and enter the URL:</w:t>
            </w:r>
          </w:p>
          <w:p w14:paraId="16CD7DC9" w14:textId="77777777" w:rsidR="00DE6860" w:rsidRPr="00885BAC" w:rsidRDefault="00DE6860" w:rsidP="00DE6860">
            <w:pPr>
              <w:rPr>
                <w:rFonts w:ascii="Roboto" w:eastAsia="Montserrat" w:hAnsi="Roboto" w:cs="Montserrat"/>
                <w:sz w:val="20"/>
                <w:szCs w:val="20"/>
              </w:rPr>
            </w:pPr>
          </w:p>
          <w:p w14:paraId="645F3F77" w14:textId="77777777" w:rsidR="00DE6860" w:rsidRPr="00885BAC" w:rsidRDefault="00DE6860" w:rsidP="00DE6860">
            <w:pPr>
              <w:rPr>
                <w:rFonts w:ascii="Roboto" w:eastAsia="Montserrat" w:hAnsi="Roboto" w:cs="Montserrat"/>
                <w:sz w:val="20"/>
                <w:szCs w:val="20"/>
              </w:rPr>
            </w:pPr>
            <w:r w:rsidRPr="00885BAC">
              <w:rPr>
                <w:rFonts w:ascii="Roboto" w:eastAsia="Montserrat" w:hAnsi="Roboto" w:cs="Montserrat"/>
                <w:sz w:val="20"/>
                <w:szCs w:val="20"/>
              </w:rPr>
              <w:t>https://editor.construct.net/</w:t>
            </w:r>
          </w:p>
          <w:p w14:paraId="3512A1F5" w14:textId="77777777" w:rsidR="00DE6860" w:rsidRPr="00885BAC" w:rsidRDefault="00DE6860" w:rsidP="00DE6860">
            <w:pPr>
              <w:rPr>
                <w:rFonts w:ascii="Roboto" w:eastAsia="Montserrat" w:hAnsi="Roboto" w:cs="Montserrat"/>
                <w:sz w:val="20"/>
                <w:szCs w:val="20"/>
              </w:rPr>
            </w:pPr>
          </w:p>
          <w:p w14:paraId="26DBF2CC" w14:textId="77777777" w:rsidR="00DE6860" w:rsidRPr="00885BAC" w:rsidRDefault="00DE6860" w:rsidP="00DE6860">
            <w:pPr>
              <w:rPr>
                <w:rFonts w:ascii="Roboto" w:eastAsia="Montserrat" w:hAnsi="Roboto" w:cs="Montserrat"/>
                <w:sz w:val="20"/>
                <w:szCs w:val="20"/>
              </w:rPr>
            </w:pPr>
            <w:r w:rsidRPr="00885BAC">
              <w:rPr>
                <w:rFonts w:ascii="Roboto" w:eastAsia="Montserrat" w:hAnsi="Roboto" w:cs="Montserrat"/>
                <w:sz w:val="20"/>
                <w:szCs w:val="20"/>
              </w:rPr>
              <w:t>Click ‘Open recent’ or ‘Open local file’</w:t>
            </w:r>
          </w:p>
          <w:p w14:paraId="5EFE37D3" w14:textId="77777777" w:rsidR="00DE6860" w:rsidRPr="00885BAC" w:rsidRDefault="00DE6860" w:rsidP="00DE6860">
            <w:pPr>
              <w:rPr>
                <w:rFonts w:ascii="Roboto" w:eastAsia="Montserrat" w:hAnsi="Roboto" w:cs="Montserrat"/>
                <w:sz w:val="20"/>
                <w:szCs w:val="20"/>
              </w:rPr>
            </w:pPr>
          </w:p>
          <w:p w14:paraId="48F8192B" w14:textId="59B090F0" w:rsidR="00030457" w:rsidRPr="00885BAC" w:rsidRDefault="00DE6860" w:rsidP="00DE6860">
            <w:pPr>
              <w:rPr>
                <w:rFonts w:ascii="Roboto" w:eastAsia="Montserrat" w:hAnsi="Roboto" w:cs="Montserrat"/>
                <w:sz w:val="20"/>
                <w:szCs w:val="20"/>
              </w:rPr>
            </w:pPr>
            <w:r w:rsidRPr="00885BAC">
              <w:rPr>
                <w:rFonts w:ascii="Roboto" w:eastAsia="Montserrat" w:hAnsi="Roboto" w:cs="Montserrat"/>
                <w:sz w:val="20"/>
                <w:szCs w:val="20"/>
              </w:rPr>
              <w:t>Locate the saved game from last lesson</w:t>
            </w:r>
          </w:p>
        </w:tc>
      </w:tr>
      <w:tr w:rsidR="00120AFE" w:rsidRPr="00885BAC" w14:paraId="584473A3" w14:textId="77777777" w:rsidTr="005150D3">
        <w:trPr>
          <w:cantSplit/>
        </w:trPr>
        <w:tc>
          <w:tcPr>
            <w:tcW w:w="4515" w:type="dxa"/>
            <w:shd w:val="clear" w:color="auto" w:fill="auto"/>
            <w:tcMar>
              <w:top w:w="100" w:type="dxa"/>
              <w:left w:w="100" w:type="dxa"/>
              <w:bottom w:w="100" w:type="dxa"/>
              <w:right w:w="100" w:type="dxa"/>
            </w:tcMar>
          </w:tcPr>
          <w:p w14:paraId="73517586" w14:textId="38106DF4" w:rsidR="00120AFE" w:rsidRPr="00120AFE" w:rsidRDefault="00786078">
            <w:pPr>
              <w:rPr>
                <w:rFonts w:ascii="Roboto" w:eastAsia="Montserrat" w:hAnsi="Roboto" w:cs="Montserrat"/>
                <w:sz w:val="20"/>
                <w:szCs w:val="20"/>
              </w:rPr>
            </w:pPr>
            <w:r w:rsidRPr="00786078">
              <w:rPr>
                <w:rFonts w:ascii="Roboto" w:eastAsia="Montserrat" w:hAnsi="Roboto" w:cs="Montserrat"/>
                <w:noProof/>
                <w:sz w:val="20"/>
                <w:szCs w:val="20"/>
              </w:rPr>
              <w:drawing>
                <wp:inline distT="0" distB="0" distL="0" distR="0" wp14:anchorId="695709B2" wp14:editId="4B1BEC9F">
                  <wp:extent cx="2740025" cy="2212340"/>
                  <wp:effectExtent l="57150" t="57150" r="60325" b="54610"/>
                  <wp:docPr id="9" name="Google Shape;361;p31">
                    <a:extLst xmlns:a="http://schemas.openxmlformats.org/drawingml/2006/main">
                      <a:ext uri="{FF2B5EF4-FFF2-40B4-BE49-F238E27FC236}">
                        <a16:creationId xmlns:a16="http://schemas.microsoft.com/office/drawing/2014/main" id="{B9C95D42-28FD-473A-1F85-6BA989055C1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Google Shape;361;p31">
                            <a:extLst>
                              <a:ext uri="{FF2B5EF4-FFF2-40B4-BE49-F238E27FC236}">
                                <a16:creationId xmlns:a16="http://schemas.microsoft.com/office/drawing/2014/main" id="{B9C95D42-28FD-473A-1F85-6BA989055C13}"/>
                              </a:ext>
                            </a:extLst>
                          </pic:cNvPr>
                          <pic:cNvPicPr preferRelativeResize="0">
                            <a:picLocks noGrp="1"/>
                          </pic:cNvPicPr>
                        </pic:nvPicPr>
                        <pic:blipFill rotWithShape="1">
                          <a:blip r:embed="rId8">
                            <a:alphaModFix/>
                          </a:blip>
                          <a:srcRect l="29078" t="24277" r="29410" b="16131"/>
                          <a:stretch/>
                        </pic:blipFill>
                        <pic:spPr>
                          <a:xfrm>
                            <a:off x="0" y="0"/>
                            <a:ext cx="2740025" cy="2212340"/>
                          </a:xfrm>
                          <a:prstGeom prst="rect">
                            <a:avLst/>
                          </a:prstGeom>
                          <a:noFill/>
                          <a:ln>
                            <a:noFill/>
                          </a:ln>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6E7B024A" w14:textId="77777777" w:rsidR="00120AFE" w:rsidRDefault="00120AFE" w:rsidP="00DE6860">
            <w:pPr>
              <w:rPr>
                <w:rFonts w:ascii="Roboto" w:eastAsia="Montserrat" w:hAnsi="Roboto" w:cs="Montserrat"/>
                <w:sz w:val="20"/>
                <w:szCs w:val="20"/>
              </w:rPr>
            </w:pPr>
            <w:r>
              <w:rPr>
                <w:rFonts w:ascii="Roboto" w:eastAsia="Montserrat" w:hAnsi="Roboto" w:cs="Montserrat"/>
                <w:sz w:val="20"/>
                <w:szCs w:val="20"/>
              </w:rPr>
              <w:t>Adding a behavior to the Toast object</w:t>
            </w:r>
          </w:p>
          <w:p w14:paraId="10E4C65D" w14:textId="77777777" w:rsidR="00120AFE" w:rsidRDefault="00120AFE" w:rsidP="00DE6860">
            <w:pPr>
              <w:rPr>
                <w:rFonts w:ascii="Roboto" w:eastAsia="Montserrat" w:hAnsi="Roboto" w:cs="Montserrat"/>
                <w:sz w:val="20"/>
                <w:szCs w:val="20"/>
              </w:rPr>
            </w:pPr>
          </w:p>
          <w:p w14:paraId="6216F08E" w14:textId="77777777" w:rsidR="00120AFE" w:rsidRDefault="00120AFE" w:rsidP="00DE6860">
            <w:pPr>
              <w:rPr>
                <w:rFonts w:ascii="Roboto" w:eastAsia="Montserrat" w:hAnsi="Roboto" w:cs="Montserrat"/>
                <w:sz w:val="20"/>
                <w:szCs w:val="20"/>
              </w:rPr>
            </w:pPr>
            <w:r>
              <w:rPr>
                <w:rFonts w:ascii="Roboto" w:eastAsia="Montserrat" w:hAnsi="Roboto" w:cs="Montserrat"/>
                <w:sz w:val="20"/>
                <w:szCs w:val="20"/>
              </w:rPr>
              <w:t>We can add some simple animation to the Toast object using the Fade behavior – when the player collides with the toast, it can fade out.</w:t>
            </w:r>
          </w:p>
          <w:p w14:paraId="53F7289E" w14:textId="77777777" w:rsidR="00786078" w:rsidRDefault="00786078" w:rsidP="00DE6860">
            <w:pPr>
              <w:rPr>
                <w:rFonts w:ascii="Roboto" w:eastAsia="Montserrat" w:hAnsi="Roboto" w:cs="Montserrat"/>
                <w:sz w:val="20"/>
                <w:szCs w:val="20"/>
              </w:rPr>
            </w:pPr>
          </w:p>
          <w:p w14:paraId="17169450" w14:textId="61E22255" w:rsidR="00786078" w:rsidRPr="00885BAC" w:rsidRDefault="00786078" w:rsidP="00DE6860">
            <w:pPr>
              <w:rPr>
                <w:rFonts w:ascii="Roboto" w:eastAsia="Montserrat" w:hAnsi="Roboto" w:cs="Montserrat"/>
                <w:sz w:val="20"/>
                <w:szCs w:val="20"/>
              </w:rPr>
            </w:pPr>
            <w:r>
              <w:rPr>
                <w:rFonts w:ascii="Roboto" w:eastAsia="Montserrat" w:hAnsi="Roboto" w:cs="Montserrat"/>
                <w:sz w:val="20"/>
                <w:szCs w:val="20"/>
              </w:rPr>
              <w:t>Add the Fade behavior to the Toast object.</w:t>
            </w:r>
          </w:p>
        </w:tc>
      </w:tr>
      <w:tr w:rsidR="00030457" w:rsidRPr="00885BAC" w14:paraId="48F8192F" w14:textId="77777777" w:rsidTr="005150D3">
        <w:trPr>
          <w:cantSplit/>
        </w:trPr>
        <w:tc>
          <w:tcPr>
            <w:tcW w:w="4515" w:type="dxa"/>
            <w:shd w:val="clear" w:color="auto" w:fill="auto"/>
            <w:tcMar>
              <w:top w:w="100" w:type="dxa"/>
              <w:left w:w="100" w:type="dxa"/>
              <w:bottom w:w="100" w:type="dxa"/>
              <w:right w:w="100" w:type="dxa"/>
            </w:tcMar>
          </w:tcPr>
          <w:p w14:paraId="48F8192D" w14:textId="467F798F" w:rsidR="00030457" w:rsidRPr="00885BAC" w:rsidRDefault="0096645E">
            <w:pPr>
              <w:widowControl w:val="0"/>
              <w:pBdr>
                <w:top w:val="nil"/>
                <w:left w:val="nil"/>
                <w:bottom w:val="nil"/>
                <w:right w:val="nil"/>
                <w:between w:val="nil"/>
              </w:pBdr>
              <w:spacing w:line="240" w:lineRule="auto"/>
              <w:rPr>
                <w:rFonts w:ascii="Roboto" w:eastAsia="Montserrat" w:hAnsi="Roboto" w:cs="Montserrat"/>
                <w:sz w:val="20"/>
                <w:szCs w:val="20"/>
              </w:rPr>
            </w:pPr>
            <w:r w:rsidRPr="0096645E">
              <w:rPr>
                <w:rFonts w:ascii="Roboto" w:eastAsia="Montserrat" w:hAnsi="Roboto" w:cs="Montserrat"/>
                <w:noProof/>
                <w:sz w:val="20"/>
                <w:szCs w:val="20"/>
              </w:rPr>
              <w:drawing>
                <wp:inline distT="0" distB="0" distL="0" distR="0" wp14:anchorId="23672E41" wp14:editId="48663C25">
                  <wp:extent cx="2740025" cy="406400"/>
                  <wp:effectExtent l="0" t="0" r="3175" b="0"/>
                  <wp:docPr id="10" name="Google Shape;155;p20">
                    <a:extLst xmlns:a="http://schemas.openxmlformats.org/drawingml/2006/main">
                      <a:ext uri="{FF2B5EF4-FFF2-40B4-BE49-F238E27FC236}">
                        <a16:creationId xmlns:a16="http://schemas.microsoft.com/office/drawing/2014/main" id="{DBDD850F-6E60-AAEA-9CF3-BB54F56339E4}"/>
                      </a:ext>
                    </a:extLst>
                  </wp:docPr>
                  <wp:cNvGraphicFramePr/>
                  <a:graphic xmlns:a="http://schemas.openxmlformats.org/drawingml/2006/main">
                    <a:graphicData uri="http://schemas.openxmlformats.org/drawingml/2006/picture">
                      <pic:pic xmlns:pic="http://schemas.openxmlformats.org/drawingml/2006/picture">
                        <pic:nvPicPr>
                          <pic:cNvPr id="10" name="Google Shape;155;p20">
                            <a:extLst>
                              <a:ext uri="{FF2B5EF4-FFF2-40B4-BE49-F238E27FC236}">
                                <a16:creationId xmlns:a16="http://schemas.microsoft.com/office/drawing/2014/main" id="{DBDD850F-6E60-AAEA-9CF3-BB54F56339E4}"/>
                              </a:ext>
                            </a:extLst>
                          </pic:cNvPr>
                          <pic:cNvPicPr preferRelativeResize="0"/>
                        </pic:nvPicPr>
                        <pic:blipFill>
                          <a:blip r:embed="rId9">
                            <a:alphaModFix/>
                          </a:blip>
                          <a:stretch>
                            <a:fillRect/>
                          </a:stretch>
                        </pic:blipFill>
                        <pic:spPr>
                          <a:xfrm>
                            <a:off x="0" y="0"/>
                            <a:ext cx="2740025" cy="40640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09672F24" w14:textId="77777777" w:rsidR="009039C9" w:rsidRDefault="0096645E" w:rsidP="00F9157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 the last game, the events built were examples of Conditional Statements.</w:t>
            </w:r>
          </w:p>
          <w:p w14:paraId="43CA57ED" w14:textId="77777777" w:rsidR="0096645E" w:rsidRDefault="0096645E" w:rsidP="00F9157C">
            <w:pPr>
              <w:widowControl w:val="0"/>
              <w:pBdr>
                <w:top w:val="nil"/>
                <w:left w:val="nil"/>
                <w:bottom w:val="nil"/>
                <w:right w:val="nil"/>
                <w:between w:val="nil"/>
              </w:pBdr>
              <w:spacing w:line="240" w:lineRule="auto"/>
              <w:rPr>
                <w:rFonts w:ascii="Roboto" w:eastAsia="Montserrat" w:hAnsi="Roboto" w:cs="Montserrat"/>
                <w:sz w:val="20"/>
                <w:szCs w:val="20"/>
              </w:rPr>
            </w:pPr>
          </w:p>
          <w:p w14:paraId="209DE9AF" w14:textId="77777777" w:rsidR="0096645E" w:rsidRDefault="0096645E" w:rsidP="00F9157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 this game, we’re going to use a Compound Conditional Statement.</w:t>
            </w:r>
          </w:p>
          <w:p w14:paraId="47F747AB" w14:textId="77777777" w:rsidR="0096645E" w:rsidRDefault="0096645E" w:rsidP="00F9157C">
            <w:pPr>
              <w:widowControl w:val="0"/>
              <w:pBdr>
                <w:top w:val="nil"/>
                <w:left w:val="nil"/>
                <w:bottom w:val="nil"/>
                <w:right w:val="nil"/>
                <w:between w:val="nil"/>
              </w:pBdr>
              <w:spacing w:line="240" w:lineRule="auto"/>
              <w:rPr>
                <w:rFonts w:ascii="Roboto" w:eastAsia="Montserrat" w:hAnsi="Roboto" w:cs="Montserrat"/>
                <w:sz w:val="20"/>
                <w:szCs w:val="20"/>
              </w:rPr>
            </w:pPr>
          </w:p>
          <w:p w14:paraId="48F8192E" w14:textId="5F12AED6" w:rsidR="0096645E" w:rsidRPr="00885BAC" w:rsidRDefault="0096645E" w:rsidP="00F9157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Open the Event Sheet to start adding logic.</w:t>
            </w:r>
          </w:p>
        </w:tc>
      </w:tr>
      <w:tr w:rsidR="008F4863" w:rsidRPr="00885BAC" w14:paraId="71F080FF" w14:textId="77777777" w:rsidTr="005150D3">
        <w:trPr>
          <w:cantSplit/>
        </w:trPr>
        <w:tc>
          <w:tcPr>
            <w:tcW w:w="4515" w:type="dxa"/>
            <w:shd w:val="clear" w:color="auto" w:fill="auto"/>
            <w:tcMar>
              <w:top w:w="100" w:type="dxa"/>
              <w:left w:w="100" w:type="dxa"/>
              <w:bottom w:w="100" w:type="dxa"/>
              <w:right w:w="100" w:type="dxa"/>
            </w:tcMar>
          </w:tcPr>
          <w:p w14:paraId="1BE71E78" w14:textId="4A2FC323" w:rsidR="008F4863" w:rsidRPr="00885BAC" w:rsidRDefault="00583B66">
            <w:pPr>
              <w:widowControl w:val="0"/>
              <w:pBdr>
                <w:top w:val="nil"/>
                <w:left w:val="nil"/>
                <w:bottom w:val="nil"/>
                <w:right w:val="nil"/>
                <w:between w:val="nil"/>
              </w:pBdr>
              <w:spacing w:line="240" w:lineRule="auto"/>
              <w:rPr>
                <w:rFonts w:ascii="Roboto" w:eastAsia="Montserrat" w:hAnsi="Roboto" w:cs="Montserrat"/>
                <w:noProof/>
                <w:sz w:val="20"/>
                <w:szCs w:val="20"/>
              </w:rPr>
            </w:pPr>
            <w:r w:rsidRPr="00583B66">
              <w:rPr>
                <w:rFonts w:ascii="Roboto" w:eastAsia="Montserrat" w:hAnsi="Roboto" w:cs="Montserrat"/>
                <w:noProof/>
                <w:sz w:val="20"/>
                <w:szCs w:val="20"/>
              </w:rPr>
              <w:lastRenderedPageBreak/>
              <w:drawing>
                <wp:inline distT="0" distB="0" distL="0" distR="0" wp14:anchorId="255DFCD1" wp14:editId="21B8B55F">
                  <wp:extent cx="2740025" cy="2043430"/>
                  <wp:effectExtent l="57150" t="57150" r="60325" b="52070"/>
                  <wp:docPr id="12" name="Content Placeholder 11" descr="A screenshot of a computer&#10;&#10;AI-generated content may be incorrect.">
                    <a:extLst xmlns:a="http://schemas.openxmlformats.org/drawingml/2006/main">
                      <a:ext uri="{FF2B5EF4-FFF2-40B4-BE49-F238E27FC236}">
                        <a16:creationId xmlns:a16="http://schemas.microsoft.com/office/drawing/2014/main" id="{AA41C48A-74A8-20C6-5032-BB4002DECFE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A screenshot of a computer&#10;&#10;AI-generated content may be incorrect.">
                            <a:extLst>
                              <a:ext uri="{FF2B5EF4-FFF2-40B4-BE49-F238E27FC236}">
                                <a16:creationId xmlns:a16="http://schemas.microsoft.com/office/drawing/2014/main" id="{AA41C48A-74A8-20C6-5032-BB4002DECFED}"/>
                              </a:ext>
                            </a:extLst>
                          </pic:cNvPr>
                          <pic:cNvPicPr>
                            <a:picLocks noGrp="1" noChangeAspect="1"/>
                          </pic:cNvPicPr>
                        </pic:nvPicPr>
                        <pic:blipFill>
                          <a:blip r:embed="rId10"/>
                          <a:stretch>
                            <a:fillRect/>
                          </a:stretch>
                        </pic:blipFill>
                        <pic:spPr>
                          <a:xfrm>
                            <a:off x="0" y="0"/>
                            <a:ext cx="2740025" cy="2043430"/>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08909528" w14:textId="77777777" w:rsidR="009039C9" w:rsidRDefault="00583B66"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Eventually the Event Block should </w:t>
            </w:r>
            <w:r w:rsidR="007C5A98">
              <w:rPr>
                <w:rFonts w:ascii="Roboto" w:eastAsia="Montserrat" w:hAnsi="Roboto" w:cs="Montserrat"/>
                <w:sz w:val="20"/>
                <w:szCs w:val="20"/>
              </w:rPr>
              <w:t>be:</w:t>
            </w:r>
          </w:p>
          <w:p w14:paraId="5AAFBB0D"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p>
          <w:p w14:paraId="6874C7EA"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If Player collides with Toast</w:t>
            </w:r>
          </w:p>
          <w:p w14:paraId="1DA50E91"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AND</w:t>
            </w:r>
            <w:r>
              <w:rPr>
                <w:rFonts w:ascii="Roboto" w:eastAsia="Montserrat" w:hAnsi="Roboto" w:cs="Montserrat"/>
                <w:sz w:val="20"/>
                <w:szCs w:val="20"/>
              </w:rPr>
              <w:br/>
              <w:t>Toast is visible</w:t>
            </w:r>
          </w:p>
          <w:p w14:paraId="5D9F9A25"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THEN</w:t>
            </w:r>
            <w:r>
              <w:rPr>
                <w:rFonts w:ascii="Roboto" w:eastAsia="Montserrat" w:hAnsi="Roboto" w:cs="Montserrat"/>
                <w:sz w:val="20"/>
                <w:szCs w:val="20"/>
              </w:rPr>
              <w:br/>
              <w:t>Toast &gt; Start Fade</w:t>
            </w:r>
          </w:p>
          <w:p w14:paraId="69A0ACFF"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p>
          <w:p w14:paraId="3A942E3F"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First add the Condition for Player on collision with Toast.</w:t>
            </w:r>
          </w:p>
          <w:p w14:paraId="73DCDBA8" w14:textId="77777777" w:rsidR="007C5A98"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p>
          <w:p w14:paraId="0C88AA0E" w14:textId="727EED29" w:rsidR="007C5A98" w:rsidRPr="00885BAC" w:rsidRDefault="007C5A98" w:rsidP="00912D0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Then, right-click the Condition and you can add a second Condition.</w:t>
            </w:r>
          </w:p>
        </w:tc>
      </w:tr>
      <w:tr w:rsidR="00030457" w:rsidRPr="00885BAC" w14:paraId="48F81936" w14:textId="77777777" w:rsidTr="005150D3">
        <w:trPr>
          <w:cantSplit/>
        </w:trPr>
        <w:tc>
          <w:tcPr>
            <w:tcW w:w="4515" w:type="dxa"/>
            <w:shd w:val="clear" w:color="auto" w:fill="auto"/>
            <w:tcMar>
              <w:top w:w="100" w:type="dxa"/>
              <w:left w:w="100" w:type="dxa"/>
              <w:bottom w:w="100" w:type="dxa"/>
              <w:right w:w="100" w:type="dxa"/>
            </w:tcMar>
          </w:tcPr>
          <w:p w14:paraId="48F81930" w14:textId="6C6FC53F" w:rsidR="00030457" w:rsidRPr="00885BAC" w:rsidRDefault="00690B60">
            <w:pPr>
              <w:widowControl w:val="0"/>
              <w:pBdr>
                <w:top w:val="nil"/>
                <w:left w:val="nil"/>
                <w:bottom w:val="nil"/>
                <w:right w:val="nil"/>
                <w:between w:val="nil"/>
              </w:pBdr>
              <w:spacing w:line="240" w:lineRule="auto"/>
              <w:rPr>
                <w:rFonts w:ascii="Roboto" w:eastAsia="Montserrat" w:hAnsi="Roboto" w:cs="Montserrat"/>
                <w:sz w:val="20"/>
                <w:szCs w:val="20"/>
              </w:rPr>
            </w:pPr>
            <w:r w:rsidRPr="00690B60">
              <w:rPr>
                <w:rFonts w:ascii="Roboto" w:eastAsia="Montserrat" w:hAnsi="Roboto" w:cs="Montserrat"/>
                <w:noProof/>
                <w:sz w:val="20"/>
                <w:szCs w:val="20"/>
              </w:rPr>
              <w:drawing>
                <wp:inline distT="0" distB="0" distL="0" distR="0" wp14:anchorId="16EEF0DC" wp14:editId="679ADBD8">
                  <wp:extent cx="2740025" cy="614045"/>
                  <wp:effectExtent l="57150" t="57150" r="60325" b="52705"/>
                  <wp:docPr id="1598737141" name="Content Placeholder 9" descr="A screenshot of a computer&#10;&#10;AI-generated content may be incorrect.">
                    <a:extLst xmlns:a="http://schemas.openxmlformats.org/drawingml/2006/main">
                      <a:ext uri="{FF2B5EF4-FFF2-40B4-BE49-F238E27FC236}">
                        <a16:creationId xmlns:a16="http://schemas.microsoft.com/office/drawing/2014/main" id="{9A1D9114-A6C4-062A-9FA8-CE90032A8E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descr="A screenshot of a computer&#10;&#10;AI-generated content may be incorrect.">
                            <a:extLst>
                              <a:ext uri="{FF2B5EF4-FFF2-40B4-BE49-F238E27FC236}">
                                <a16:creationId xmlns:a16="http://schemas.microsoft.com/office/drawing/2014/main" id="{9A1D9114-A6C4-062A-9FA8-CE90032A8E08}"/>
                              </a:ext>
                            </a:extLst>
                          </pic:cNvPr>
                          <pic:cNvPicPr>
                            <a:picLocks noGrp="1" noChangeAspect="1"/>
                          </pic:cNvPicPr>
                        </pic:nvPicPr>
                        <pic:blipFill>
                          <a:blip r:embed="rId11"/>
                          <a:stretch>
                            <a:fillRect/>
                          </a:stretch>
                        </pic:blipFill>
                        <pic:spPr>
                          <a:xfrm>
                            <a:off x="0" y="0"/>
                            <a:ext cx="2740025" cy="614045"/>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48F81935" w14:textId="06677EF8" w:rsidR="00030457" w:rsidRPr="00885BAC" w:rsidRDefault="00690B60" w:rsidP="001412E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second Condition should apply to the Toast Object and use the Is Visible Condition.</w:t>
            </w:r>
          </w:p>
        </w:tc>
      </w:tr>
      <w:tr w:rsidR="00030457" w:rsidRPr="00885BAC" w14:paraId="48F81939" w14:textId="77777777" w:rsidTr="005150D3">
        <w:trPr>
          <w:cantSplit/>
        </w:trPr>
        <w:tc>
          <w:tcPr>
            <w:tcW w:w="4515" w:type="dxa"/>
            <w:shd w:val="clear" w:color="auto" w:fill="auto"/>
            <w:tcMar>
              <w:top w:w="100" w:type="dxa"/>
              <w:left w:w="100" w:type="dxa"/>
              <w:bottom w:w="100" w:type="dxa"/>
              <w:right w:w="100" w:type="dxa"/>
            </w:tcMar>
          </w:tcPr>
          <w:p w14:paraId="48F81937" w14:textId="063F6E0F" w:rsidR="00030457" w:rsidRPr="00885BAC" w:rsidRDefault="002C21F9">
            <w:pPr>
              <w:widowControl w:val="0"/>
              <w:pBdr>
                <w:top w:val="nil"/>
                <w:left w:val="nil"/>
                <w:bottom w:val="nil"/>
                <w:right w:val="nil"/>
                <w:between w:val="nil"/>
              </w:pBdr>
              <w:spacing w:line="240" w:lineRule="auto"/>
              <w:rPr>
                <w:rFonts w:ascii="Roboto" w:eastAsia="Montserrat" w:hAnsi="Roboto" w:cs="Montserrat"/>
                <w:sz w:val="20"/>
                <w:szCs w:val="20"/>
              </w:rPr>
            </w:pPr>
            <w:r w:rsidRPr="002C21F9">
              <w:rPr>
                <w:rFonts w:ascii="Roboto" w:eastAsia="Montserrat" w:hAnsi="Roboto" w:cs="Montserrat"/>
                <w:noProof/>
                <w:sz w:val="20"/>
                <w:szCs w:val="20"/>
              </w:rPr>
              <w:drawing>
                <wp:inline distT="0" distB="0" distL="0" distR="0" wp14:anchorId="4A6DEF25" wp14:editId="767C3308">
                  <wp:extent cx="2740025" cy="344170"/>
                  <wp:effectExtent l="57150" t="57150" r="60325" b="55880"/>
                  <wp:docPr id="11" name="Content Placeholder 10" descr="A screen shot of a computer&#10;&#10;AI-generated content may be incorrect.">
                    <a:extLst xmlns:a="http://schemas.openxmlformats.org/drawingml/2006/main">
                      <a:ext uri="{FF2B5EF4-FFF2-40B4-BE49-F238E27FC236}">
                        <a16:creationId xmlns:a16="http://schemas.microsoft.com/office/drawing/2014/main" id="{1778B7A5-A5C0-9410-4A7D-1FA110BC89F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screen shot of a computer&#10;&#10;AI-generated content may be incorrect.">
                            <a:extLst>
                              <a:ext uri="{FF2B5EF4-FFF2-40B4-BE49-F238E27FC236}">
                                <a16:creationId xmlns:a16="http://schemas.microsoft.com/office/drawing/2014/main" id="{1778B7A5-A5C0-9410-4A7D-1FA110BC89F2}"/>
                              </a:ext>
                            </a:extLst>
                          </pic:cNvPr>
                          <pic:cNvPicPr>
                            <a:picLocks noGrp="1" noChangeAspect="1"/>
                          </pic:cNvPicPr>
                        </pic:nvPicPr>
                        <pic:blipFill>
                          <a:blip r:embed="rId12"/>
                          <a:stretch>
                            <a:fillRect/>
                          </a:stretch>
                        </pic:blipFill>
                        <pic:spPr>
                          <a:xfrm>
                            <a:off x="0" y="0"/>
                            <a:ext cx="2740025" cy="344170"/>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12A201BB" w14:textId="22D99155" w:rsidR="00030457" w:rsidRDefault="002C21F9" w:rsidP="00F24281">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This is the Compound Conditional part complete</w:t>
            </w:r>
            <w:r w:rsidR="00452C7D">
              <w:rPr>
                <w:rFonts w:ascii="Roboto" w:eastAsia="Montserrat" w:hAnsi="Roboto" w:cs="Montserrat"/>
                <w:bCs/>
                <w:sz w:val="20"/>
                <w:szCs w:val="20"/>
              </w:rPr>
              <w:t xml:space="preserve"> – both conditions must be true for the action to run. N</w:t>
            </w:r>
            <w:r>
              <w:rPr>
                <w:rFonts w:ascii="Roboto" w:eastAsia="Montserrat" w:hAnsi="Roboto" w:cs="Montserrat"/>
                <w:bCs/>
                <w:sz w:val="20"/>
                <w:szCs w:val="20"/>
              </w:rPr>
              <w:t xml:space="preserve">ow we need </w:t>
            </w:r>
            <w:r w:rsidR="00452C7D">
              <w:rPr>
                <w:rFonts w:ascii="Roboto" w:eastAsia="Montserrat" w:hAnsi="Roboto" w:cs="Montserrat"/>
                <w:bCs/>
                <w:sz w:val="20"/>
                <w:szCs w:val="20"/>
              </w:rPr>
              <w:t xml:space="preserve">to add </w:t>
            </w:r>
            <w:r>
              <w:rPr>
                <w:rFonts w:ascii="Roboto" w:eastAsia="Montserrat" w:hAnsi="Roboto" w:cs="Montserrat"/>
                <w:bCs/>
                <w:sz w:val="20"/>
                <w:szCs w:val="20"/>
              </w:rPr>
              <w:t>the accompanying action.</w:t>
            </w:r>
          </w:p>
          <w:p w14:paraId="00C61AE1" w14:textId="77777777" w:rsidR="002C21F9" w:rsidRDefault="002C21F9" w:rsidP="00F24281">
            <w:pPr>
              <w:widowControl w:val="0"/>
              <w:pBdr>
                <w:top w:val="nil"/>
                <w:left w:val="nil"/>
                <w:bottom w:val="nil"/>
                <w:right w:val="nil"/>
                <w:between w:val="nil"/>
              </w:pBdr>
              <w:spacing w:line="240" w:lineRule="auto"/>
              <w:rPr>
                <w:rFonts w:ascii="Roboto" w:eastAsia="Montserrat" w:hAnsi="Roboto" w:cs="Montserrat"/>
                <w:bCs/>
                <w:sz w:val="20"/>
                <w:szCs w:val="20"/>
              </w:rPr>
            </w:pPr>
          </w:p>
          <w:p w14:paraId="48F81938" w14:textId="0460ADE1" w:rsidR="002C21F9" w:rsidRPr="002C21F9" w:rsidRDefault="002C21F9" w:rsidP="00F24281">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The Action will come from the Toast Object – Start Fade.</w:t>
            </w:r>
          </w:p>
        </w:tc>
      </w:tr>
      <w:tr w:rsidR="00030457" w:rsidRPr="00885BAC" w14:paraId="48F81946" w14:textId="77777777" w:rsidTr="005150D3">
        <w:trPr>
          <w:cantSplit/>
          <w:trHeight w:val="454"/>
        </w:trPr>
        <w:tc>
          <w:tcPr>
            <w:tcW w:w="4515" w:type="dxa"/>
            <w:shd w:val="clear" w:color="auto" w:fill="auto"/>
            <w:tcMar>
              <w:top w:w="100" w:type="dxa"/>
              <w:left w:w="100" w:type="dxa"/>
              <w:bottom w:w="100" w:type="dxa"/>
              <w:right w:w="100" w:type="dxa"/>
            </w:tcMar>
          </w:tcPr>
          <w:p w14:paraId="48F8193A" w14:textId="018C7557" w:rsidR="00030457" w:rsidRPr="00885BAC" w:rsidRDefault="00452C7D">
            <w:pPr>
              <w:widowControl w:val="0"/>
              <w:pBdr>
                <w:top w:val="nil"/>
                <w:left w:val="nil"/>
                <w:bottom w:val="nil"/>
                <w:right w:val="nil"/>
                <w:between w:val="nil"/>
              </w:pBdr>
              <w:spacing w:line="240" w:lineRule="auto"/>
              <w:rPr>
                <w:rFonts w:ascii="Roboto" w:eastAsia="Montserrat" w:hAnsi="Roboto" w:cs="Montserrat"/>
                <w:sz w:val="20"/>
                <w:szCs w:val="20"/>
              </w:rPr>
            </w:pPr>
            <w:r w:rsidRPr="00452C7D">
              <w:rPr>
                <w:rFonts w:ascii="Roboto" w:eastAsia="Montserrat" w:hAnsi="Roboto" w:cs="Montserrat"/>
                <w:noProof/>
                <w:sz w:val="20"/>
                <w:szCs w:val="20"/>
              </w:rPr>
              <w:drawing>
                <wp:inline distT="0" distB="0" distL="0" distR="0" wp14:anchorId="047E4428" wp14:editId="7B0952D3">
                  <wp:extent cx="2740025" cy="1570990"/>
                  <wp:effectExtent l="57150" t="57150" r="60325" b="48260"/>
                  <wp:docPr id="638775279" name="Content Placeholder 8">
                    <a:extLst xmlns:a="http://schemas.openxmlformats.org/drawingml/2006/main">
                      <a:ext uri="{FF2B5EF4-FFF2-40B4-BE49-F238E27FC236}">
                        <a16:creationId xmlns:a16="http://schemas.microsoft.com/office/drawing/2014/main" id="{7C0F7B59-FBBF-4CBB-B297-6EC1EDAA48C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7C0F7B59-FBBF-4CBB-B297-6EC1EDAA48C5}"/>
                              </a:ext>
                            </a:extLst>
                          </pic:cNvPr>
                          <pic:cNvPicPr>
                            <a:picLocks noGrp="1" noChangeAspect="1"/>
                          </pic:cNvPicPr>
                        </pic:nvPicPr>
                        <pic:blipFill>
                          <a:blip r:embed="rId13"/>
                          <a:stretch>
                            <a:fillRect/>
                          </a:stretch>
                        </pic:blipFill>
                        <pic:spPr>
                          <a:xfrm>
                            <a:off x="0" y="0"/>
                            <a:ext cx="2740025" cy="1570990"/>
                          </a:xfrm>
                          <a:prstGeom prst="rect">
                            <a:avLst/>
                          </a:prstGeom>
                          <a:effectLst>
                            <a:outerShdw blurRad="50800" dir="14400000">
                              <a:srgbClr val="000000">
                                <a:alpha val="40000"/>
                              </a:srgbClr>
                            </a:outerShdw>
                          </a:effectLst>
                        </pic:spPr>
                      </pic:pic>
                    </a:graphicData>
                  </a:graphic>
                </wp:inline>
              </w:drawing>
            </w:r>
          </w:p>
        </w:tc>
        <w:tc>
          <w:tcPr>
            <w:tcW w:w="5535" w:type="dxa"/>
            <w:shd w:val="clear" w:color="auto" w:fill="auto"/>
            <w:tcMar>
              <w:top w:w="100" w:type="dxa"/>
              <w:left w:w="100" w:type="dxa"/>
              <w:bottom w:w="100" w:type="dxa"/>
              <w:right w:w="100" w:type="dxa"/>
            </w:tcMar>
          </w:tcPr>
          <w:p w14:paraId="5B31CE2B" w14:textId="5FBD3217" w:rsidR="00452C7D" w:rsidRDefault="00452C7D" w:rsidP="002E0BEA">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The Player can now collect the Toast, but it’s not very fun with just one instance of Toast.</w:t>
            </w:r>
          </w:p>
          <w:p w14:paraId="60A42FD4" w14:textId="77777777" w:rsidR="00452C7D" w:rsidRDefault="00452C7D" w:rsidP="002E0BEA">
            <w:pPr>
              <w:widowControl w:val="0"/>
              <w:pBdr>
                <w:top w:val="nil"/>
                <w:left w:val="nil"/>
                <w:bottom w:val="nil"/>
                <w:right w:val="nil"/>
                <w:between w:val="nil"/>
              </w:pBdr>
              <w:spacing w:line="240" w:lineRule="auto"/>
              <w:rPr>
                <w:rFonts w:ascii="Roboto" w:eastAsia="Montserrat" w:hAnsi="Roboto" w:cs="Montserrat"/>
                <w:bCs/>
                <w:sz w:val="20"/>
                <w:szCs w:val="20"/>
              </w:rPr>
            </w:pPr>
          </w:p>
          <w:p w14:paraId="48F81945" w14:textId="4C3DFAE2" w:rsidR="00030457" w:rsidRPr="00452C7D" w:rsidRDefault="00452C7D" w:rsidP="002E0BEA">
            <w:pPr>
              <w:widowControl w:val="0"/>
              <w:pBdr>
                <w:top w:val="nil"/>
                <w:left w:val="nil"/>
                <w:bottom w:val="nil"/>
                <w:right w:val="nil"/>
                <w:between w:val="nil"/>
              </w:pBdr>
              <w:spacing w:line="240" w:lineRule="auto"/>
              <w:rPr>
                <w:rFonts w:ascii="Roboto" w:eastAsia="Montserrat" w:hAnsi="Roboto" w:cs="Montserrat"/>
                <w:bCs/>
                <w:sz w:val="20"/>
                <w:szCs w:val="20"/>
              </w:rPr>
            </w:pPr>
            <w:r>
              <w:rPr>
                <w:rFonts w:ascii="Roboto" w:eastAsia="Montserrat" w:hAnsi="Roboto" w:cs="Montserrat"/>
                <w:bCs/>
                <w:sz w:val="20"/>
                <w:szCs w:val="20"/>
              </w:rPr>
              <w:t>Return to the Layout View and duplicate the Toast, then spread it through the maze.</w:t>
            </w:r>
          </w:p>
        </w:tc>
      </w:tr>
      <w:tr w:rsidR="00720B5E" w:rsidRPr="00885BAC" w14:paraId="7987F53B" w14:textId="77777777" w:rsidTr="005150D3">
        <w:trPr>
          <w:cantSplit/>
        </w:trPr>
        <w:tc>
          <w:tcPr>
            <w:tcW w:w="4515" w:type="dxa"/>
            <w:shd w:val="clear" w:color="auto" w:fill="auto"/>
            <w:tcMar>
              <w:top w:w="100" w:type="dxa"/>
              <w:left w:w="100" w:type="dxa"/>
              <w:bottom w:w="100" w:type="dxa"/>
              <w:right w:w="100" w:type="dxa"/>
            </w:tcMar>
            <w:vAlign w:val="center"/>
          </w:tcPr>
          <w:p w14:paraId="1F11BD49" w14:textId="5B4911C8" w:rsidR="00720B5E" w:rsidRPr="00885BAC" w:rsidRDefault="00720B5E">
            <w:pPr>
              <w:widowControl w:val="0"/>
              <w:pBdr>
                <w:top w:val="nil"/>
                <w:left w:val="nil"/>
                <w:bottom w:val="nil"/>
                <w:right w:val="nil"/>
                <w:between w:val="nil"/>
              </w:pBdr>
              <w:spacing w:line="240" w:lineRule="auto"/>
              <w:jc w:val="center"/>
              <w:rPr>
                <w:rFonts w:ascii="Roboto" w:eastAsia="Montserrat" w:hAnsi="Roboto" w:cs="Montserrat"/>
                <w:noProof/>
                <w:sz w:val="20"/>
                <w:szCs w:val="20"/>
              </w:rPr>
            </w:pPr>
          </w:p>
        </w:tc>
        <w:tc>
          <w:tcPr>
            <w:tcW w:w="5535" w:type="dxa"/>
            <w:shd w:val="clear" w:color="auto" w:fill="auto"/>
            <w:tcMar>
              <w:top w:w="100" w:type="dxa"/>
              <w:left w:w="100" w:type="dxa"/>
              <w:bottom w:w="100" w:type="dxa"/>
              <w:right w:w="100" w:type="dxa"/>
            </w:tcMar>
          </w:tcPr>
          <w:p w14:paraId="4E58FD59" w14:textId="77777777" w:rsidR="00F546FE" w:rsidRPr="00885BAC" w:rsidRDefault="00F546FE" w:rsidP="00F546FE">
            <w:pPr>
              <w:widowControl w:val="0"/>
              <w:spacing w:line="240" w:lineRule="auto"/>
              <w:rPr>
                <w:rFonts w:ascii="Roboto" w:eastAsia="Montserrat" w:hAnsi="Roboto" w:cs="Montserrat"/>
                <w:b/>
                <w:sz w:val="20"/>
                <w:szCs w:val="20"/>
              </w:rPr>
            </w:pPr>
            <w:r w:rsidRPr="00885BAC">
              <w:rPr>
                <w:rFonts w:ascii="Roboto" w:eastAsia="Montserrat" w:hAnsi="Roboto" w:cs="Montserrat"/>
                <w:b/>
                <w:sz w:val="20"/>
                <w:szCs w:val="20"/>
              </w:rPr>
              <w:t>Adding actions</w:t>
            </w:r>
          </w:p>
          <w:p w14:paraId="46FC186C" w14:textId="77777777" w:rsidR="00F546FE" w:rsidRPr="00885BAC" w:rsidRDefault="00F546FE" w:rsidP="00F546FE">
            <w:pPr>
              <w:widowControl w:val="0"/>
              <w:pBdr>
                <w:top w:val="nil"/>
                <w:left w:val="nil"/>
                <w:bottom w:val="nil"/>
                <w:right w:val="nil"/>
                <w:between w:val="nil"/>
              </w:pBdr>
              <w:spacing w:line="240" w:lineRule="auto"/>
              <w:rPr>
                <w:rFonts w:ascii="Roboto" w:eastAsia="Montserrat" w:hAnsi="Roboto" w:cs="Montserrat"/>
                <w:sz w:val="20"/>
                <w:szCs w:val="20"/>
              </w:rPr>
            </w:pPr>
          </w:p>
          <w:p w14:paraId="5041BFF3" w14:textId="77777777" w:rsidR="00F546FE" w:rsidRPr="00885BAC" w:rsidRDefault="00F546FE" w:rsidP="00F546FE">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‘Add action’</w:t>
            </w:r>
          </w:p>
          <w:p w14:paraId="056DA985" w14:textId="77777777" w:rsidR="00F546FE" w:rsidRPr="00885BAC" w:rsidRDefault="00F546FE" w:rsidP="00F546FE">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‘Toast’ sprite</w:t>
            </w:r>
          </w:p>
          <w:p w14:paraId="5B0CF76E" w14:textId="77777777" w:rsidR="00F546FE" w:rsidRPr="00885BAC" w:rsidRDefault="00F546FE" w:rsidP="00F546FE">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‘Next’</w:t>
            </w:r>
          </w:p>
          <w:p w14:paraId="06976846" w14:textId="4DF344E9" w:rsidR="003529B0" w:rsidRPr="00885BAC" w:rsidRDefault="003529B0">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rsidRPr="00885BAC" w14:paraId="48F81954" w14:textId="77777777" w:rsidTr="005150D3">
        <w:trPr>
          <w:cantSplit/>
          <w:trHeight w:val="400"/>
        </w:trPr>
        <w:tc>
          <w:tcPr>
            <w:tcW w:w="4515" w:type="dxa"/>
            <w:shd w:val="clear" w:color="auto" w:fill="auto"/>
            <w:tcMar>
              <w:top w:w="100" w:type="dxa"/>
              <w:left w:w="100" w:type="dxa"/>
              <w:bottom w:w="100" w:type="dxa"/>
              <w:right w:w="100" w:type="dxa"/>
            </w:tcMar>
            <w:vAlign w:val="center"/>
          </w:tcPr>
          <w:p w14:paraId="48F8194C" w14:textId="08A774F7" w:rsidR="00030457" w:rsidRPr="00885BAC" w:rsidRDefault="00030457">
            <w:pPr>
              <w:widowControl w:val="0"/>
              <w:pBdr>
                <w:top w:val="nil"/>
                <w:left w:val="nil"/>
                <w:bottom w:val="nil"/>
                <w:right w:val="nil"/>
                <w:between w:val="nil"/>
              </w:pBdr>
              <w:spacing w:line="240" w:lineRule="auto"/>
              <w:rPr>
                <w:rFonts w:ascii="Roboto" w:eastAsia="Montserrat" w:hAnsi="Roboto" w:cs="Montserrat"/>
                <w:sz w:val="20"/>
                <w:szCs w:val="20"/>
              </w:rPr>
            </w:pPr>
          </w:p>
        </w:tc>
        <w:tc>
          <w:tcPr>
            <w:tcW w:w="5535" w:type="dxa"/>
            <w:shd w:val="clear" w:color="auto" w:fill="auto"/>
            <w:tcMar>
              <w:top w:w="100" w:type="dxa"/>
              <w:left w:w="100" w:type="dxa"/>
              <w:bottom w:w="100" w:type="dxa"/>
              <w:right w:w="100" w:type="dxa"/>
            </w:tcMar>
          </w:tcPr>
          <w:p w14:paraId="5644C514" w14:textId="77777777" w:rsidR="00133ADA" w:rsidRPr="00885BAC" w:rsidRDefault="00133ADA" w:rsidP="00133ADA">
            <w:pPr>
              <w:widowControl w:val="0"/>
              <w:spacing w:line="240" w:lineRule="auto"/>
              <w:rPr>
                <w:rFonts w:ascii="Roboto" w:eastAsia="Montserrat" w:hAnsi="Roboto" w:cs="Montserrat"/>
                <w:b/>
                <w:sz w:val="20"/>
                <w:szCs w:val="20"/>
              </w:rPr>
            </w:pPr>
            <w:r w:rsidRPr="00885BAC">
              <w:rPr>
                <w:rFonts w:ascii="Roboto" w:eastAsia="Montserrat" w:hAnsi="Roboto" w:cs="Montserrat"/>
                <w:b/>
                <w:sz w:val="20"/>
                <w:szCs w:val="20"/>
              </w:rPr>
              <w:t>Adding actions</w:t>
            </w:r>
          </w:p>
          <w:p w14:paraId="27497F03" w14:textId="77777777" w:rsidR="00133ADA" w:rsidRPr="00885BAC" w:rsidRDefault="00133ADA" w:rsidP="00133ADA">
            <w:pPr>
              <w:widowControl w:val="0"/>
              <w:spacing w:line="240" w:lineRule="auto"/>
              <w:rPr>
                <w:rFonts w:ascii="Roboto" w:eastAsia="Montserrat" w:hAnsi="Roboto" w:cs="Montserrat"/>
                <w:b/>
                <w:sz w:val="20"/>
                <w:szCs w:val="20"/>
              </w:rPr>
            </w:pPr>
          </w:p>
          <w:p w14:paraId="499A5B66" w14:textId="77777777" w:rsidR="00133ADA" w:rsidRPr="00885BAC" w:rsidRDefault="00133ADA" w:rsidP="00133ADA">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‘Start fade’</w:t>
            </w:r>
          </w:p>
          <w:p w14:paraId="41B13291" w14:textId="77777777" w:rsidR="00133ADA" w:rsidRPr="00885BAC" w:rsidRDefault="00133ADA" w:rsidP="00133ADA">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‘Next’</w:t>
            </w:r>
          </w:p>
          <w:p w14:paraId="48F81953" w14:textId="45EDCEB3" w:rsidR="00030457" w:rsidRPr="00885BAC" w:rsidRDefault="00133ADA" w:rsidP="00133ADA">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Select ‘Done’</w:t>
            </w:r>
          </w:p>
        </w:tc>
      </w:tr>
      <w:tr w:rsidR="00030457" w:rsidRPr="00885BAC" w14:paraId="48F81959" w14:textId="77777777" w:rsidTr="005150D3">
        <w:trPr>
          <w:cantSplit/>
          <w:trHeight w:val="400"/>
        </w:trPr>
        <w:tc>
          <w:tcPr>
            <w:tcW w:w="4515" w:type="dxa"/>
            <w:shd w:val="clear" w:color="auto" w:fill="auto"/>
            <w:tcMar>
              <w:top w:w="100" w:type="dxa"/>
              <w:left w:w="100" w:type="dxa"/>
              <w:bottom w:w="100" w:type="dxa"/>
              <w:right w:w="100" w:type="dxa"/>
            </w:tcMar>
            <w:vAlign w:val="center"/>
          </w:tcPr>
          <w:p w14:paraId="48F81955" w14:textId="7387AB15" w:rsidR="00030457" w:rsidRPr="00885BAC" w:rsidRDefault="00030457">
            <w:pPr>
              <w:widowControl w:val="0"/>
              <w:pBdr>
                <w:top w:val="nil"/>
                <w:left w:val="nil"/>
                <w:bottom w:val="nil"/>
                <w:right w:val="nil"/>
                <w:between w:val="nil"/>
              </w:pBdr>
              <w:spacing w:line="240" w:lineRule="auto"/>
              <w:rPr>
                <w:rFonts w:ascii="Roboto" w:eastAsia="Montserrat" w:hAnsi="Roboto" w:cs="Montserrat"/>
                <w:sz w:val="20"/>
                <w:szCs w:val="20"/>
              </w:rPr>
            </w:pPr>
          </w:p>
        </w:tc>
        <w:tc>
          <w:tcPr>
            <w:tcW w:w="5535" w:type="dxa"/>
            <w:shd w:val="clear" w:color="auto" w:fill="auto"/>
            <w:tcMar>
              <w:top w:w="100" w:type="dxa"/>
              <w:left w:w="100" w:type="dxa"/>
              <w:bottom w:w="100" w:type="dxa"/>
              <w:right w:w="100" w:type="dxa"/>
            </w:tcMar>
          </w:tcPr>
          <w:p w14:paraId="55C7D44B" w14:textId="77777777" w:rsidR="00DC35F1" w:rsidRPr="00885BAC" w:rsidRDefault="00DC35F1" w:rsidP="00DC35F1">
            <w:pPr>
              <w:widowControl w:val="0"/>
              <w:pBdr>
                <w:top w:val="nil"/>
                <w:left w:val="nil"/>
                <w:bottom w:val="nil"/>
                <w:right w:val="nil"/>
                <w:between w:val="nil"/>
              </w:pBdr>
              <w:spacing w:line="240" w:lineRule="auto"/>
              <w:rPr>
                <w:rFonts w:ascii="Roboto" w:eastAsia="Montserrat" w:hAnsi="Roboto" w:cs="Montserrat"/>
                <w:b/>
                <w:sz w:val="20"/>
                <w:szCs w:val="20"/>
              </w:rPr>
            </w:pPr>
            <w:r w:rsidRPr="00885BAC">
              <w:rPr>
                <w:rFonts w:ascii="Roboto" w:eastAsia="Montserrat" w:hAnsi="Roboto" w:cs="Montserrat"/>
                <w:b/>
                <w:sz w:val="20"/>
                <w:szCs w:val="20"/>
              </w:rPr>
              <w:t>Adding events and actions</w:t>
            </w:r>
          </w:p>
          <w:p w14:paraId="6E282918" w14:textId="77777777" w:rsidR="00DC35F1" w:rsidRPr="00885BAC" w:rsidRDefault="00DC35F1" w:rsidP="00DC35F1">
            <w:pPr>
              <w:widowControl w:val="0"/>
              <w:pBdr>
                <w:top w:val="nil"/>
                <w:left w:val="nil"/>
                <w:bottom w:val="nil"/>
                <w:right w:val="nil"/>
                <w:between w:val="nil"/>
              </w:pBdr>
              <w:spacing w:line="240" w:lineRule="auto"/>
              <w:rPr>
                <w:rFonts w:ascii="Roboto" w:eastAsia="Montserrat" w:hAnsi="Roboto" w:cs="Montserrat"/>
                <w:sz w:val="20"/>
                <w:szCs w:val="20"/>
              </w:rPr>
            </w:pPr>
          </w:p>
          <w:p w14:paraId="15BD747C" w14:textId="77777777" w:rsidR="00DC35F1" w:rsidRPr="00885BAC" w:rsidRDefault="00DC35F1" w:rsidP="00DC35F1">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 xml:space="preserve">if Toast collides with </w:t>
            </w:r>
            <w:proofErr w:type="spellStart"/>
            <w:r w:rsidRPr="00885BAC">
              <w:rPr>
                <w:rFonts w:ascii="Roboto" w:eastAsia="Montserrat" w:hAnsi="Roboto" w:cs="Montserrat"/>
                <w:sz w:val="20"/>
                <w:szCs w:val="20"/>
              </w:rPr>
              <w:t>Toastman</w:t>
            </w:r>
            <w:proofErr w:type="spellEnd"/>
            <w:r w:rsidRPr="00885BAC">
              <w:rPr>
                <w:rFonts w:ascii="Roboto" w:eastAsia="Montserrat" w:hAnsi="Roboto" w:cs="Montserrat"/>
                <w:sz w:val="20"/>
                <w:szCs w:val="20"/>
              </w:rPr>
              <w:t xml:space="preserve"> and toast is visible:</w:t>
            </w:r>
          </w:p>
          <w:p w14:paraId="202A68C7" w14:textId="77777777" w:rsidR="00DC35F1" w:rsidRPr="00885BAC" w:rsidRDefault="00DC35F1" w:rsidP="00DC35F1">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 xml:space="preserve">        then toast starts to fade</w:t>
            </w:r>
          </w:p>
          <w:p w14:paraId="160268D2" w14:textId="77777777" w:rsidR="00DC35F1" w:rsidRPr="00885BAC" w:rsidRDefault="00DC35F1" w:rsidP="00DC35F1">
            <w:pPr>
              <w:widowControl w:val="0"/>
              <w:pBdr>
                <w:top w:val="nil"/>
                <w:left w:val="nil"/>
                <w:bottom w:val="nil"/>
                <w:right w:val="nil"/>
                <w:between w:val="nil"/>
              </w:pBdr>
              <w:spacing w:line="240" w:lineRule="auto"/>
              <w:rPr>
                <w:rFonts w:ascii="Roboto" w:eastAsia="Montserrat" w:hAnsi="Roboto" w:cs="Montserrat"/>
                <w:sz w:val="20"/>
                <w:szCs w:val="20"/>
              </w:rPr>
            </w:pPr>
          </w:p>
          <w:p w14:paraId="48F81958" w14:textId="757C018C" w:rsidR="00030457" w:rsidRPr="00885BAC" w:rsidRDefault="00DC35F1" w:rsidP="00DC35F1">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Here this is written as a compound conditional statement as there are two conditions that must be true for the toast to fade out.</w:t>
            </w:r>
          </w:p>
        </w:tc>
      </w:tr>
      <w:tr w:rsidR="00030457" w:rsidRPr="00885BAC" w14:paraId="48F81962" w14:textId="77777777" w:rsidTr="005150D3">
        <w:trPr>
          <w:cantSplit/>
          <w:trHeight w:val="400"/>
        </w:trPr>
        <w:tc>
          <w:tcPr>
            <w:tcW w:w="4515" w:type="dxa"/>
            <w:shd w:val="clear" w:color="auto" w:fill="auto"/>
            <w:tcMar>
              <w:top w:w="100" w:type="dxa"/>
              <w:left w:w="100" w:type="dxa"/>
              <w:bottom w:w="100" w:type="dxa"/>
              <w:right w:w="100" w:type="dxa"/>
            </w:tcMar>
            <w:vAlign w:val="center"/>
          </w:tcPr>
          <w:p w14:paraId="48F8195A" w14:textId="58F7A30D" w:rsidR="00030457" w:rsidRPr="00885BAC" w:rsidRDefault="00030457">
            <w:pPr>
              <w:widowControl w:val="0"/>
              <w:pBdr>
                <w:top w:val="nil"/>
                <w:left w:val="nil"/>
                <w:bottom w:val="nil"/>
                <w:right w:val="nil"/>
                <w:between w:val="nil"/>
              </w:pBdr>
              <w:spacing w:line="240" w:lineRule="auto"/>
              <w:rPr>
                <w:rFonts w:ascii="Roboto" w:eastAsia="Montserrat" w:hAnsi="Roboto" w:cs="Montserrat"/>
                <w:sz w:val="20"/>
                <w:szCs w:val="20"/>
              </w:rPr>
            </w:pPr>
          </w:p>
        </w:tc>
        <w:tc>
          <w:tcPr>
            <w:tcW w:w="5535" w:type="dxa"/>
            <w:shd w:val="clear" w:color="auto" w:fill="auto"/>
            <w:tcMar>
              <w:top w:w="100" w:type="dxa"/>
              <w:left w:w="100" w:type="dxa"/>
              <w:bottom w:w="100" w:type="dxa"/>
              <w:right w:w="100" w:type="dxa"/>
            </w:tcMar>
          </w:tcPr>
          <w:p w14:paraId="5DA9B55F" w14:textId="77777777" w:rsidR="00CE2B4D" w:rsidRPr="00885BAC" w:rsidRDefault="00CE2B4D" w:rsidP="00CE2B4D">
            <w:pPr>
              <w:widowControl w:val="0"/>
              <w:spacing w:line="240" w:lineRule="auto"/>
              <w:rPr>
                <w:rFonts w:ascii="Roboto" w:eastAsia="Montserrat" w:hAnsi="Roboto" w:cs="Montserrat"/>
                <w:b/>
                <w:sz w:val="20"/>
                <w:szCs w:val="20"/>
              </w:rPr>
            </w:pPr>
            <w:r w:rsidRPr="00885BAC">
              <w:rPr>
                <w:rFonts w:ascii="Roboto" w:eastAsia="Montserrat" w:hAnsi="Roboto" w:cs="Montserrat"/>
                <w:b/>
                <w:sz w:val="20"/>
                <w:szCs w:val="20"/>
              </w:rPr>
              <w:t>Adding comments</w:t>
            </w:r>
          </w:p>
          <w:p w14:paraId="529FEECD" w14:textId="77777777" w:rsidR="00CE2B4D" w:rsidRPr="00885BAC" w:rsidRDefault="00CE2B4D" w:rsidP="00CE2B4D">
            <w:pPr>
              <w:widowControl w:val="0"/>
              <w:spacing w:line="240" w:lineRule="auto"/>
              <w:rPr>
                <w:rFonts w:ascii="Roboto" w:eastAsia="Montserrat" w:hAnsi="Roboto" w:cs="Montserrat"/>
                <w:b/>
                <w:sz w:val="20"/>
                <w:szCs w:val="20"/>
              </w:rPr>
            </w:pPr>
          </w:p>
          <w:p w14:paraId="5C9920E3" w14:textId="77777777" w:rsidR="00CE2B4D" w:rsidRPr="00885BAC" w:rsidRDefault="00CE2B4D" w:rsidP="00CE2B4D">
            <w:pPr>
              <w:widowControl w:val="0"/>
              <w:spacing w:line="240" w:lineRule="auto"/>
              <w:rPr>
                <w:rFonts w:ascii="Roboto" w:eastAsia="Montserrat" w:hAnsi="Roboto" w:cs="Montserrat"/>
                <w:sz w:val="20"/>
                <w:szCs w:val="20"/>
              </w:rPr>
            </w:pPr>
            <w:r w:rsidRPr="00885BAC">
              <w:rPr>
                <w:rFonts w:ascii="Roboto" w:eastAsia="Montserrat" w:hAnsi="Roboto" w:cs="Montserrat"/>
                <w:sz w:val="20"/>
                <w:szCs w:val="20"/>
              </w:rPr>
              <w:t>It is important when creating programs to add comments to help understand what a section is programmed to do.</w:t>
            </w:r>
          </w:p>
          <w:p w14:paraId="798F8C50" w14:textId="77777777" w:rsidR="00CE2B4D" w:rsidRPr="00885BAC" w:rsidRDefault="00CE2B4D" w:rsidP="00CE2B4D">
            <w:pPr>
              <w:widowControl w:val="0"/>
              <w:spacing w:line="240" w:lineRule="auto"/>
              <w:rPr>
                <w:rFonts w:ascii="Roboto" w:eastAsia="Montserrat" w:hAnsi="Roboto" w:cs="Montserrat"/>
                <w:sz w:val="20"/>
                <w:szCs w:val="20"/>
              </w:rPr>
            </w:pPr>
          </w:p>
          <w:p w14:paraId="1306CFD4" w14:textId="77777777" w:rsidR="00CE2B4D" w:rsidRPr="00885BAC" w:rsidRDefault="00CE2B4D" w:rsidP="00CE2B4D">
            <w:pPr>
              <w:widowControl w:val="0"/>
              <w:spacing w:line="240" w:lineRule="auto"/>
              <w:rPr>
                <w:rFonts w:ascii="Roboto" w:eastAsia="Montserrat" w:hAnsi="Roboto" w:cs="Montserrat"/>
                <w:sz w:val="20"/>
                <w:szCs w:val="20"/>
              </w:rPr>
            </w:pPr>
            <w:r w:rsidRPr="00885BAC">
              <w:rPr>
                <w:rFonts w:ascii="Roboto" w:eastAsia="Montserrat" w:hAnsi="Roboto" w:cs="Montserrat"/>
                <w:sz w:val="20"/>
                <w:szCs w:val="20"/>
              </w:rPr>
              <w:t xml:space="preserve">Right click on the action </w:t>
            </w:r>
          </w:p>
          <w:p w14:paraId="075FA7C0" w14:textId="77777777" w:rsidR="00CE2B4D" w:rsidRPr="00885BAC" w:rsidRDefault="00CE2B4D" w:rsidP="00CE2B4D">
            <w:pPr>
              <w:widowControl w:val="0"/>
              <w:spacing w:line="240" w:lineRule="auto"/>
              <w:rPr>
                <w:rFonts w:ascii="Roboto" w:eastAsia="Montserrat" w:hAnsi="Roboto" w:cs="Montserrat"/>
                <w:sz w:val="20"/>
                <w:szCs w:val="20"/>
              </w:rPr>
            </w:pPr>
            <w:r w:rsidRPr="00885BAC">
              <w:rPr>
                <w:rFonts w:ascii="Roboto" w:eastAsia="Montserrat" w:hAnsi="Roboto" w:cs="Montserrat"/>
                <w:sz w:val="20"/>
                <w:szCs w:val="20"/>
              </w:rPr>
              <w:t>Select ‘Add comment’</w:t>
            </w:r>
          </w:p>
          <w:p w14:paraId="7BB318E9" w14:textId="77777777" w:rsidR="00CE2B4D" w:rsidRPr="00885BAC" w:rsidRDefault="00CE2B4D" w:rsidP="00CE2B4D">
            <w:pPr>
              <w:widowControl w:val="0"/>
              <w:spacing w:line="240" w:lineRule="auto"/>
              <w:rPr>
                <w:rFonts w:ascii="Roboto" w:eastAsia="Montserrat" w:hAnsi="Roboto" w:cs="Montserrat"/>
                <w:sz w:val="20"/>
                <w:szCs w:val="20"/>
              </w:rPr>
            </w:pPr>
          </w:p>
          <w:p w14:paraId="20CF8A46" w14:textId="77777777" w:rsidR="00CE2B4D" w:rsidRPr="00885BAC" w:rsidRDefault="00CE2B4D" w:rsidP="00CE2B4D">
            <w:pPr>
              <w:widowControl w:val="0"/>
              <w:spacing w:line="240" w:lineRule="auto"/>
              <w:rPr>
                <w:rFonts w:ascii="Roboto" w:eastAsia="Montserrat" w:hAnsi="Roboto" w:cs="Montserrat"/>
                <w:sz w:val="20"/>
                <w:szCs w:val="20"/>
              </w:rPr>
            </w:pPr>
            <w:r w:rsidRPr="00885BAC">
              <w:rPr>
                <w:rFonts w:ascii="Roboto" w:eastAsia="Montserrat" w:hAnsi="Roboto" w:cs="Montserrat"/>
                <w:sz w:val="20"/>
                <w:szCs w:val="20"/>
              </w:rPr>
              <w:t>The comment is typed above the action</w:t>
            </w:r>
          </w:p>
          <w:p w14:paraId="54F85AFF" w14:textId="77777777" w:rsidR="00CE2B4D" w:rsidRPr="00885BAC" w:rsidRDefault="00CE2B4D" w:rsidP="00CE2B4D">
            <w:pPr>
              <w:widowControl w:val="0"/>
              <w:spacing w:line="240" w:lineRule="auto"/>
              <w:rPr>
                <w:rFonts w:ascii="Roboto" w:eastAsia="Montserrat" w:hAnsi="Roboto" w:cs="Montserrat"/>
                <w:b/>
                <w:sz w:val="20"/>
                <w:szCs w:val="20"/>
              </w:rPr>
            </w:pPr>
          </w:p>
          <w:p w14:paraId="48F81961" w14:textId="56C7D1FC" w:rsidR="00030457" w:rsidRPr="00885BAC" w:rsidRDefault="00CE2B4D" w:rsidP="00CE2B4D">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i/>
                <w:sz w:val="20"/>
                <w:szCs w:val="20"/>
              </w:rPr>
              <w:t>This is good practice to ensure a programmer remembers what a section of code is doing as well as if other programmers look at the code.</w:t>
            </w:r>
          </w:p>
        </w:tc>
      </w:tr>
      <w:tr w:rsidR="000004C1" w:rsidRPr="00885BAC" w14:paraId="213A3732" w14:textId="77777777" w:rsidTr="005150D3">
        <w:trPr>
          <w:cantSplit/>
          <w:trHeight w:val="400"/>
        </w:trPr>
        <w:tc>
          <w:tcPr>
            <w:tcW w:w="4515" w:type="dxa"/>
            <w:shd w:val="clear" w:color="auto" w:fill="auto"/>
            <w:tcMar>
              <w:top w:w="100" w:type="dxa"/>
              <w:left w:w="100" w:type="dxa"/>
              <w:bottom w:w="100" w:type="dxa"/>
              <w:right w:w="100" w:type="dxa"/>
            </w:tcMar>
            <w:vAlign w:val="center"/>
          </w:tcPr>
          <w:p w14:paraId="16572E30" w14:textId="77777777" w:rsidR="000004C1" w:rsidRPr="00885BAC" w:rsidRDefault="000004C1" w:rsidP="000004C1">
            <w:pPr>
              <w:widowControl w:val="0"/>
              <w:pBdr>
                <w:top w:val="nil"/>
                <w:left w:val="nil"/>
                <w:bottom w:val="nil"/>
                <w:right w:val="nil"/>
                <w:between w:val="nil"/>
              </w:pBdr>
              <w:spacing w:line="240" w:lineRule="auto"/>
              <w:rPr>
                <w:rFonts w:ascii="Roboto" w:eastAsia="Montserrat" w:hAnsi="Roboto" w:cs="Montserrat"/>
                <w:sz w:val="20"/>
                <w:szCs w:val="20"/>
              </w:rPr>
            </w:pPr>
          </w:p>
        </w:tc>
        <w:tc>
          <w:tcPr>
            <w:tcW w:w="5535" w:type="dxa"/>
            <w:shd w:val="clear" w:color="auto" w:fill="auto"/>
            <w:tcMar>
              <w:top w:w="100" w:type="dxa"/>
              <w:left w:w="100" w:type="dxa"/>
              <w:bottom w:w="100" w:type="dxa"/>
              <w:right w:w="100" w:type="dxa"/>
            </w:tcMar>
          </w:tcPr>
          <w:p w14:paraId="3C8070EB" w14:textId="77777777" w:rsidR="000004C1" w:rsidRPr="00885BAC" w:rsidRDefault="000004C1" w:rsidP="000004C1">
            <w:pPr>
              <w:widowControl w:val="0"/>
              <w:spacing w:line="240" w:lineRule="auto"/>
              <w:rPr>
                <w:rFonts w:ascii="Roboto" w:eastAsia="Montserrat" w:hAnsi="Roboto" w:cs="Montserrat"/>
                <w:b/>
                <w:sz w:val="20"/>
                <w:szCs w:val="20"/>
              </w:rPr>
            </w:pPr>
            <w:r w:rsidRPr="00885BAC">
              <w:rPr>
                <w:rFonts w:ascii="Roboto" w:eastAsia="Montserrat" w:hAnsi="Roboto" w:cs="Montserrat"/>
                <w:b/>
                <w:sz w:val="20"/>
                <w:szCs w:val="20"/>
              </w:rPr>
              <w:t>Creating more toast</w:t>
            </w:r>
          </w:p>
          <w:p w14:paraId="2678B5E6" w14:textId="77777777" w:rsidR="000004C1" w:rsidRPr="00885BAC" w:rsidRDefault="000004C1" w:rsidP="000004C1">
            <w:pPr>
              <w:widowControl w:val="0"/>
              <w:spacing w:line="240" w:lineRule="auto"/>
              <w:rPr>
                <w:rFonts w:ascii="Roboto" w:eastAsia="Montserrat" w:hAnsi="Roboto" w:cs="Montserrat"/>
                <w:b/>
                <w:sz w:val="20"/>
                <w:szCs w:val="20"/>
              </w:rPr>
            </w:pPr>
          </w:p>
          <w:p w14:paraId="7FE6F9D0" w14:textId="77777777" w:rsidR="000004C1" w:rsidRPr="00885BAC" w:rsidRDefault="000004C1" w:rsidP="000004C1">
            <w:pPr>
              <w:widowControl w:val="0"/>
              <w:pBdr>
                <w:top w:val="nil"/>
                <w:left w:val="nil"/>
                <w:bottom w:val="nil"/>
                <w:right w:val="nil"/>
                <w:between w:val="nil"/>
              </w:pBdr>
              <w:spacing w:line="240" w:lineRule="auto"/>
              <w:rPr>
                <w:rFonts w:ascii="Roboto" w:eastAsia="Montserrat" w:hAnsi="Roboto" w:cs="Montserrat"/>
                <w:sz w:val="20"/>
                <w:szCs w:val="20"/>
              </w:rPr>
            </w:pPr>
            <w:r w:rsidRPr="00885BAC">
              <w:rPr>
                <w:rFonts w:ascii="Roboto" w:eastAsia="Montserrat" w:hAnsi="Roboto" w:cs="Montserrat"/>
                <w:sz w:val="20"/>
                <w:szCs w:val="20"/>
              </w:rPr>
              <w:t>Holding Control, click and drag the Toast object this will duplicate the toast and the code with it</w:t>
            </w:r>
          </w:p>
          <w:p w14:paraId="2993AC00" w14:textId="77777777" w:rsidR="000004C1" w:rsidRPr="00885BAC" w:rsidRDefault="000004C1" w:rsidP="000004C1">
            <w:pPr>
              <w:widowControl w:val="0"/>
              <w:spacing w:line="240" w:lineRule="auto"/>
              <w:rPr>
                <w:rFonts w:ascii="Roboto" w:eastAsia="Montserrat" w:hAnsi="Roboto" w:cs="Montserrat"/>
                <w:b/>
                <w:sz w:val="20"/>
                <w:szCs w:val="20"/>
              </w:rPr>
            </w:pPr>
          </w:p>
        </w:tc>
      </w:tr>
      <w:tr w:rsidR="00F814ED" w:rsidRPr="00885BAC" w14:paraId="736D7DB9" w14:textId="77777777" w:rsidTr="008F00AB">
        <w:trPr>
          <w:cantSplit/>
          <w:trHeight w:val="400"/>
        </w:trPr>
        <w:tc>
          <w:tcPr>
            <w:tcW w:w="10050" w:type="dxa"/>
            <w:gridSpan w:val="2"/>
            <w:shd w:val="clear" w:color="auto" w:fill="auto"/>
            <w:tcMar>
              <w:top w:w="100" w:type="dxa"/>
              <w:left w:w="100" w:type="dxa"/>
              <w:bottom w:w="100" w:type="dxa"/>
              <w:right w:w="100" w:type="dxa"/>
            </w:tcMar>
            <w:vAlign w:val="center"/>
          </w:tcPr>
          <w:p w14:paraId="6D4FB437" w14:textId="77777777" w:rsidR="00F814ED" w:rsidRPr="00885BAC" w:rsidRDefault="00F814ED" w:rsidP="00F814ED">
            <w:pPr>
              <w:widowControl w:val="0"/>
              <w:spacing w:line="240" w:lineRule="auto"/>
              <w:rPr>
                <w:rFonts w:ascii="Roboto" w:eastAsia="Montserrat" w:hAnsi="Roboto" w:cs="Montserrat"/>
                <w:sz w:val="20"/>
                <w:szCs w:val="20"/>
              </w:rPr>
            </w:pPr>
            <w:r w:rsidRPr="00885BAC">
              <w:rPr>
                <w:rFonts w:ascii="Roboto" w:eastAsia="Montserrat" w:hAnsi="Roboto" w:cs="Montserrat"/>
                <w:sz w:val="20"/>
                <w:szCs w:val="20"/>
              </w:rPr>
              <w:t>Students are asked to complete the worksheet of a testing table.</w:t>
            </w:r>
          </w:p>
          <w:p w14:paraId="25C19586" w14:textId="77777777" w:rsidR="00F814ED" w:rsidRPr="00885BAC" w:rsidRDefault="00F814ED" w:rsidP="00F814ED">
            <w:pPr>
              <w:widowControl w:val="0"/>
              <w:spacing w:line="240" w:lineRule="auto"/>
              <w:rPr>
                <w:rFonts w:ascii="Roboto" w:eastAsia="Montserrat" w:hAnsi="Roboto" w:cs="Montserrat"/>
                <w:sz w:val="20"/>
                <w:szCs w:val="20"/>
              </w:rPr>
            </w:pPr>
          </w:p>
          <w:p w14:paraId="3ECA56B7" w14:textId="0E91ECC1" w:rsidR="00F814ED" w:rsidRPr="00885BAC" w:rsidRDefault="00F814ED" w:rsidP="00F814ED">
            <w:pPr>
              <w:widowControl w:val="0"/>
              <w:spacing w:line="240" w:lineRule="auto"/>
              <w:rPr>
                <w:rFonts w:ascii="Roboto" w:eastAsia="Montserrat" w:hAnsi="Roboto" w:cs="Montserrat"/>
                <w:b/>
                <w:sz w:val="20"/>
                <w:szCs w:val="20"/>
              </w:rPr>
            </w:pPr>
            <w:r w:rsidRPr="00885BAC">
              <w:rPr>
                <w:rFonts w:ascii="Roboto" w:eastAsia="Montserrat" w:hAnsi="Roboto" w:cs="Montserrat"/>
                <w:sz w:val="20"/>
                <w:szCs w:val="20"/>
              </w:rPr>
              <w:t>The aim is to build up a testing table and understanding how it is used and how important they are for finding errors and areas for improvement.</w:t>
            </w:r>
          </w:p>
        </w:tc>
      </w:tr>
      <w:tr w:rsidR="00F814ED" w:rsidRPr="00885BAC" w14:paraId="2174956D" w14:textId="77777777" w:rsidTr="008F00AB">
        <w:trPr>
          <w:cantSplit/>
          <w:trHeight w:val="400"/>
        </w:trPr>
        <w:tc>
          <w:tcPr>
            <w:tcW w:w="10050" w:type="dxa"/>
            <w:gridSpan w:val="2"/>
            <w:shd w:val="clear" w:color="auto" w:fill="auto"/>
            <w:tcMar>
              <w:top w:w="100" w:type="dxa"/>
              <w:left w:w="100" w:type="dxa"/>
              <w:bottom w:w="100" w:type="dxa"/>
              <w:right w:w="100" w:type="dxa"/>
            </w:tcMar>
            <w:vAlign w:val="center"/>
          </w:tcPr>
          <w:p w14:paraId="11EA381B" w14:textId="77777777" w:rsidR="00885BAC" w:rsidRPr="00885BAC" w:rsidRDefault="00885BAC" w:rsidP="00885BAC">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885BAC">
              <w:rPr>
                <w:rFonts w:ascii="Roboto" w:eastAsia="Montserrat" w:hAnsi="Roboto" w:cs="Montserrat"/>
                <w:sz w:val="20"/>
                <w:szCs w:val="20"/>
              </w:rPr>
              <w:t xml:space="preserve">It is important that students </w:t>
            </w:r>
            <w:r w:rsidRPr="00885BAC">
              <w:rPr>
                <w:rFonts w:ascii="Roboto" w:eastAsia="Montserrat" w:hAnsi="Roboto" w:cs="Montserrat"/>
                <w:b/>
                <w:sz w:val="20"/>
                <w:szCs w:val="20"/>
              </w:rPr>
              <w:t xml:space="preserve">save </w:t>
            </w:r>
            <w:r w:rsidRPr="00885BAC">
              <w:rPr>
                <w:rFonts w:ascii="Roboto" w:eastAsia="Montserrat" w:hAnsi="Roboto" w:cs="Montserrat"/>
                <w:sz w:val="20"/>
                <w:szCs w:val="20"/>
              </w:rPr>
              <w:t xml:space="preserve">their work to continue with in the next lesson. </w:t>
            </w:r>
          </w:p>
          <w:p w14:paraId="24065195" w14:textId="666BCB87" w:rsidR="00F814ED" w:rsidRPr="00885BAC" w:rsidRDefault="00885BAC" w:rsidP="00885BAC">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885BAC">
              <w:rPr>
                <w:rFonts w:ascii="Roboto" w:eastAsia="Montserrat" w:hAnsi="Roboto" w:cs="Montserrat"/>
                <w:sz w:val="20"/>
                <w:szCs w:val="20"/>
              </w:rPr>
              <w:t>To save, click the save button.</w:t>
            </w:r>
          </w:p>
        </w:tc>
      </w:tr>
    </w:tbl>
    <w:p w14:paraId="48F81963"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5F6B85D0"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t>Reach</w:t>
            </w:r>
            <w:r w:rsidR="00936805">
              <w:rPr>
                <w:rFonts w:ascii="Halis R Bold" w:eastAsia="Montserrat" w:hAnsi="Halis R Bold" w:cs="Montserrat"/>
                <w:color w:val="64FFDA"/>
                <w:sz w:val="28"/>
                <w:szCs w:val="28"/>
              </w:rPr>
              <w:t xml:space="preserve"> – Pseudocode and Spell Caster</w:t>
            </w:r>
          </w:p>
        </w:tc>
      </w:tr>
    </w:tbl>
    <w:p w14:paraId="48F81966" w14:textId="77777777" w:rsidR="00030457" w:rsidRDefault="00030457">
      <w:pPr>
        <w:rPr>
          <w:rFonts w:ascii="Calibri" w:eastAsia="Calibri" w:hAnsi="Calibri" w:cs="Calibri"/>
          <w:sz w:val="20"/>
          <w:szCs w:val="20"/>
        </w:rPr>
      </w:pPr>
    </w:p>
    <w:tbl>
      <w:tblPr>
        <w:tblStyle w:val="a4"/>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030457" w14:paraId="48F8196C" w14:textId="77777777">
        <w:tc>
          <w:tcPr>
            <w:tcW w:w="2013" w:type="dxa"/>
            <w:shd w:val="clear" w:color="auto" w:fill="auto"/>
            <w:tcMar>
              <w:top w:w="100" w:type="dxa"/>
              <w:left w:w="100" w:type="dxa"/>
              <w:bottom w:w="100" w:type="dxa"/>
              <w:right w:w="100" w:type="dxa"/>
            </w:tcMar>
          </w:tcPr>
          <w:p w14:paraId="48F81967" w14:textId="77777777" w:rsidR="00030457" w:rsidRPr="00891E78" w:rsidRDefault="00D87EC2">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891E78">
              <w:rPr>
                <w:rFonts w:ascii="Halis R S Regular" w:eastAsia="Montserrat" w:hAnsi="Halis R S Regular" w:cs="Montserrat"/>
                <w:b/>
                <w:color w:val="999999"/>
                <w:sz w:val="20"/>
                <w:szCs w:val="20"/>
              </w:rPr>
              <w:t>Reflect</w:t>
            </w:r>
          </w:p>
        </w:tc>
        <w:tc>
          <w:tcPr>
            <w:tcW w:w="2013" w:type="dxa"/>
            <w:shd w:val="clear" w:color="auto" w:fill="auto"/>
            <w:tcMar>
              <w:top w:w="100" w:type="dxa"/>
              <w:left w:w="100" w:type="dxa"/>
              <w:bottom w:w="100" w:type="dxa"/>
              <w:right w:w="100" w:type="dxa"/>
            </w:tcMar>
          </w:tcPr>
          <w:p w14:paraId="48F81968" w14:textId="77777777" w:rsidR="00030457" w:rsidRPr="00891E78" w:rsidRDefault="00D87EC2">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891E78">
              <w:rPr>
                <w:rFonts w:ascii="Halis R S Regular" w:eastAsia="Montserrat" w:hAnsi="Halis R S Regular" w:cs="Montserrat"/>
                <w:b/>
                <w:color w:val="999999"/>
                <w:sz w:val="20"/>
                <w:szCs w:val="20"/>
              </w:rPr>
              <w:t>Evaluate</w:t>
            </w:r>
          </w:p>
        </w:tc>
        <w:tc>
          <w:tcPr>
            <w:tcW w:w="2013" w:type="dxa"/>
            <w:shd w:val="clear" w:color="auto" w:fill="auto"/>
            <w:tcMar>
              <w:top w:w="100" w:type="dxa"/>
              <w:left w:w="100" w:type="dxa"/>
              <w:bottom w:w="100" w:type="dxa"/>
              <w:right w:w="100" w:type="dxa"/>
            </w:tcMar>
          </w:tcPr>
          <w:p w14:paraId="48F81969" w14:textId="77777777" w:rsidR="00030457" w:rsidRPr="00891E78" w:rsidRDefault="00D87EC2">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891E78">
              <w:rPr>
                <w:rFonts w:ascii="Halis R S Regular" w:eastAsia="Montserrat" w:hAnsi="Halis R S Regular" w:cs="Montserrat"/>
                <w:b/>
                <w:color w:val="999999"/>
                <w:sz w:val="20"/>
                <w:szCs w:val="20"/>
              </w:rPr>
              <w:t>Assess</w:t>
            </w:r>
          </w:p>
        </w:tc>
        <w:tc>
          <w:tcPr>
            <w:tcW w:w="2013" w:type="dxa"/>
            <w:shd w:val="clear" w:color="auto" w:fill="D4FFF5"/>
            <w:tcMar>
              <w:top w:w="100" w:type="dxa"/>
              <w:left w:w="100" w:type="dxa"/>
              <w:bottom w:w="100" w:type="dxa"/>
              <w:right w:w="100" w:type="dxa"/>
            </w:tcMar>
          </w:tcPr>
          <w:p w14:paraId="48F8196A" w14:textId="77777777" w:rsidR="00030457" w:rsidRPr="00891E78" w:rsidRDefault="00D87EC2">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891E78">
              <w:rPr>
                <w:rFonts w:ascii="Halis R S Regular" w:eastAsia="Montserrat" w:hAnsi="Halis R S Regular" w:cs="Montserrat"/>
                <w:b/>
                <w:sz w:val="20"/>
                <w:szCs w:val="20"/>
              </w:rPr>
              <w:t>Challenge</w:t>
            </w:r>
          </w:p>
        </w:tc>
        <w:tc>
          <w:tcPr>
            <w:tcW w:w="2013" w:type="dxa"/>
            <w:shd w:val="clear" w:color="auto" w:fill="auto"/>
            <w:tcMar>
              <w:top w:w="100" w:type="dxa"/>
              <w:left w:w="100" w:type="dxa"/>
              <w:bottom w:w="100" w:type="dxa"/>
              <w:right w:w="100" w:type="dxa"/>
            </w:tcMar>
          </w:tcPr>
          <w:p w14:paraId="48F8196B" w14:textId="77777777" w:rsidR="00030457" w:rsidRPr="00891E78" w:rsidRDefault="00D87EC2">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891E78">
              <w:rPr>
                <w:rFonts w:ascii="Halis R S Regular" w:eastAsia="Montserrat" w:hAnsi="Halis R S Regular" w:cs="Montserrat"/>
                <w:b/>
                <w:color w:val="999999"/>
                <w:sz w:val="20"/>
                <w:szCs w:val="20"/>
              </w:rPr>
              <w:t>How to</w:t>
            </w:r>
          </w:p>
        </w:tc>
      </w:tr>
    </w:tbl>
    <w:p w14:paraId="48F8197D" w14:textId="77777777" w:rsidR="00030457" w:rsidRDefault="00030457">
      <w:pPr>
        <w:widowControl w:val="0"/>
        <w:spacing w:line="240" w:lineRule="auto"/>
        <w:rPr>
          <w:rFonts w:ascii="Montserrat" w:eastAsia="Montserrat" w:hAnsi="Montserrat" w:cs="Montserrat"/>
          <w:sz w:val="20"/>
          <w:szCs w:val="20"/>
        </w:rPr>
      </w:pPr>
    </w:p>
    <w:p w14:paraId="4E5A4634" w14:textId="77777777" w:rsidR="001300EB" w:rsidRPr="001300EB" w:rsidRDefault="001300EB" w:rsidP="001300EB">
      <w:pPr>
        <w:widowControl w:val="0"/>
        <w:spacing w:line="240" w:lineRule="auto"/>
        <w:rPr>
          <w:rFonts w:ascii="Roboto" w:eastAsia="Montserrat" w:hAnsi="Roboto" w:cs="Montserrat"/>
          <w:sz w:val="20"/>
          <w:szCs w:val="20"/>
        </w:rPr>
      </w:pPr>
      <w:r w:rsidRPr="001300EB">
        <w:rPr>
          <w:rFonts w:ascii="Roboto" w:eastAsia="Montserrat" w:hAnsi="Roboto" w:cs="Montserrat"/>
          <w:sz w:val="20"/>
          <w:szCs w:val="20"/>
        </w:rPr>
        <w:t>If both the conditions must be True for the action to be activated. How would it be written if either or both had to be True to activate the action?</w:t>
      </w:r>
    </w:p>
    <w:p w14:paraId="78441054" w14:textId="77777777" w:rsidR="001300EB" w:rsidRPr="001300EB" w:rsidRDefault="001300EB" w:rsidP="001300EB">
      <w:pPr>
        <w:widowControl w:val="0"/>
        <w:spacing w:line="240" w:lineRule="auto"/>
        <w:rPr>
          <w:rFonts w:ascii="Roboto" w:eastAsia="Montserrat" w:hAnsi="Roboto" w:cs="Montserrat"/>
          <w:sz w:val="20"/>
          <w:szCs w:val="20"/>
        </w:rPr>
      </w:pPr>
    </w:p>
    <w:p w14:paraId="663365BE" w14:textId="77777777" w:rsidR="001300EB" w:rsidRPr="001300EB" w:rsidRDefault="001300EB" w:rsidP="001300EB">
      <w:pPr>
        <w:widowControl w:val="0"/>
        <w:numPr>
          <w:ilvl w:val="0"/>
          <w:numId w:val="6"/>
        </w:numPr>
        <w:spacing w:line="240" w:lineRule="auto"/>
        <w:rPr>
          <w:rFonts w:ascii="Roboto" w:eastAsia="Montserrat" w:hAnsi="Roboto" w:cs="Montserrat"/>
          <w:sz w:val="20"/>
          <w:szCs w:val="20"/>
        </w:rPr>
      </w:pPr>
      <w:r w:rsidRPr="001300EB">
        <w:rPr>
          <w:rFonts w:ascii="Roboto" w:eastAsia="Montserrat" w:hAnsi="Roboto" w:cs="Montserrat"/>
          <w:sz w:val="20"/>
          <w:szCs w:val="20"/>
        </w:rPr>
        <w:t>How would this be written as a compound conditional statement?</w:t>
      </w:r>
    </w:p>
    <w:p w14:paraId="48F8197E" w14:textId="5CD31458" w:rsidR="00030457" w:rsidRDefault="001300EB" w:rsidP="001300EB">
      <w:pPr>
        <w:widowControl w:val="0"/>
        <w:spacing w:line="240" w:lineRule="auto"/>
        <w:rPr>
          <w:rFonts w:ascii="Roboto" w:eastAsia="Montserrat" w:hAnsi="Roboto" w:cs="Montserrat"/>
          <w:sz w:val="20"/>
          <w:szCs w:val="20"/>
        </w:rPr>
      </w:pPr>
      <w:r w:rsidRPr="001300EB">
        <w:rPr>
          <w:rFonts w:ascii="Roboto" w:eastAsia="Montserrat" w:hAnsi="Roboto" w:cs="Montserrat"/>
          <w:sz w:val="20"/>
          <w:szCs w:val="20"/>
        </w:rPr>
        <w:t>Why would this not be good within the game?</w:t>
      </w:r>
    </w:p>
    <w:p w14:paraId="2ABC9D87" w14:textId="77777777" w:rsidR="008E15EE" w:rsidRPr="008E15EE" w:rsidRDefault="008E15EE" w:rsidP="001300EB">
      <w:pPr>
        <w:widowControl w:val="0"/>
        <w:spacing w:line="240" w:lineRule="auto"/>
        <w:rPr>
          <w:rFonts w:ascii="Roboto" w:eastAsia="Montserrat" w:hAnsi="Roboto" w:cs="Montserrat"/>
          <w:sz w:val="20"/>
          <w:szCs w:val="20"/>
        </w:rPr>
      </w:pPr>
    </w:p>
    <w:p w14:paraId="23C36DAF" w14:textId="77777777" w:rsidR="008E15EE" w:rsidRPr="008E15EE" w:rsidRDefault="008E15EE" w:rsidP="008E15EE">
      <w:pPr>
        <w:widowControl w:val="0"/>
        <w:spacing w:line="240" w:lineRule="auto"/>
        <w:rPr>
          <w:rFonts w:ascii="Roboto" w:eastAsia="Montserrat" w:hAnsi="Roboto" w:cs="Montserrat"/>
          <w:sz w:val="20"/>
          <w:szCs w:val="20"/>
        </w:rPr>
      </w:pPr>
      <w:r w:rsidRPr="008E15EE">
        <w:rPr>
          <w:rFonts w:ascii="Roboto" w:eastAsia="Montserrat" w:hAnsi="Roboto" w:cs="Montserrat"/>
          <w:sz w:val="20"/>
          <w:szCs w:val="20"/>
        </w:rPr>
        <w:t>Students are asked to write out the compound conditional statement:</w:t>
      </w:r>
    </w:p>
    <w:p w14:paraId="1B53A4FF" w14:textId="77777777" w:rsidR="008E15EE" w:rsidRPr="008E15EE" w:rsidRDefault="008E15EE" w:rsidP="008E15EE">
      <w:pPr>
        <w:widowControl w:val="0"/>
        <w:spacing w:line="240" w:lineRule="auto"/>
        <w:rPr>
          <w:rFonts w:ascii="Roboto" w:eastAsia="Montserrat" w:hAnsi="Roboto" w:cs="Montserrat"/>
          <w:sz w:val="20"/>
          <w:szCs w:val="20"/>
        </w:rPr>
      </w:pPr>
    </w:p>
    <w:p w14:paraId="72ED9CFB" w14:textId="77777777" w:rsidR="008E15EE" w:rsidRPr="008E15EE" w:rsidRDefault="008E15EE" w:rsidP="008E15EE">
      <w:pPr>
        <w:widowControl w:val="0"/>
        <w:spacing w:line="240" w:lineRule="auto"/>
        <w:rPr>
          <w:rFonts w:ascii="Roboto" w:eastAsia="Montserrat" w:hAnsi="Roboto" w:cs="Montserrat"/>
          <w:b/>
          <w:sz w:val="20"/>
          <w:szCs w:val="20"/>
        </w:rPr>
      </w:pPr>
      <w:r w:rsidRPr="008E15EE">
        <w:rPr>
          <w:rFonts w:ascii="Roboto" w:eastAsia="Montserrat" w:hAnsi="Roboto" w:cs="Montserrat"/>
          <w:b/>
          <w:sz w:val="20"/>
          <w:szCs w:val="20"/>
        </w:rPr>
        <w:t xml:space="preserve">if Toast collides with </w:t>
      </w:r>
      <w:proofErr w:type="spellStart"/>
      <w:r w:rsidRPr="008E15EE">
        <w:rPr>
          <w:rFonts w:ascii="Roboto" w:eastAsia="Montserrat" w:hAnsi="Roboto" w:cs="Montserrat"/>
          <w:b/>
          <w:sz w:val="20"/>
          <w:szCs w:val="20"/>
        </w:rPr>
        <w:t>Toastman</w:t>
      </w:r>
      <w:proofErr w:type="spellEnd"/>
      <w:r w:rsidRPr="008E15EE">
        <w:rPr>
          <w:rFonts w:ascii="Roboto" w:eastAsia="Montserrat" w:hAnsi="Roboto" w:cs="Montserrat"/>
          <w:b/>
          <w:sz w:val="20"/>
          <w:szCs w:val="20"/>
        </w:rPr>
        <w:t xml:space="preserve"> OR is visible:</w:t>
      </w:r>
    </w:p>
    <w:p w14:paraId="20AC3AED" w14:textId="77777777" w:rsidR="008E15EE" w:rsidRPr="008E15EE" w:rsidRDefault="008E15EE" w:rsidP="008E15EE">
      <w:pPr>
        <w:widowControl w:val="0"/>
        <w:spacing w:line="240" w:lineRule="auto"/>
        <w:rPr>
          <w:rFonts w:ascii="Roboto" w:eastAsia="Montserrat" w:hAnsi="Roboto" w:cs="Montserrat"/>
          <w:b/>
          <w:sz w:val="20"/>
          <w:szCs w:val="20"/>
        </w:rPr>
      </w:pPr>
      <w:r w:rsidRPr="008E15EE">
        <w:rPr>
          <w:rFonts w:ascii="Roboto" w:eastAsia="Montserrat" w:hAnsi="Roboto" w:cs="Montserrat"/>
          <w:b/>
          <w:sz w:val="20"/>
          <w:szCs w:val="20"/>
        </w:rPr>
        <w:t xml:space="preserve">   then toast fades</w:t>
      </w:r>
    </w:p>
    <w:p w14:paraId="0A5D65C0" w14:textId="77777777" w:rsidR="008E15EE" w:rsidRPr="008E15EE" w:rsidRDefault="008E15EE" w:rsidP="008E15EE">
      <w:pPr>
        <w:widowControl w:val="0"/>
        <w:spacing w:line="240" w:lineRule="auto"/>
        <w:rPr>
          <w:rFonts w:ascii="Roboto" w:eastAsia="Montserrat" w:hAnsi="Roboto" w:cs="Montserrat"/>
          <w:sz w:val="20"/>
          <w:szCs w:val="20"/>
        </w:rPr>
      </w:pPr>
    </w:p>
    <w:p w14:paraId="3C152D73" w14:textId="77777777" w:rsidR="008E15EE" w:rsidRPr="008E15EE" w:rsidRDefault="008E15EE" w:rsidP="008E15EE">
      <w:pPr>
        <w:widowControl w:val="0"/>
        <w:spacing w:line="240" w:lineRule="auto"/>
        <w:rPr>
          <w:rFonts w:ascii="Roboto" w:eastAsia="Montserrat" w:hAnsi="Roboto" w:cs="Montserrat"/>
          <w:sz w:val="20"/>
          <w:szCs w:val="20"/>
        </w:rPr>
      </w:pPr>
      <w:r w:rsidRPr="008E15EE">
        <w:rPr>
          <w:rFonts w:ascii="Roboto" w:eastAsia="Montserrat" w:hAnsi="Roboto" w:cs="Montserrat"/>
          <w:sz w:val="20"/>
          <w:szCs w:val="20"/>
        </w:rPr>
        <w:t>This would not be good in the game as all the toast would fade as soon as the game starts as they are visible so one of the conditions would be True.</w:t>
      </w:r>
    </w:p>
    <w:p w14:paraId="4CD85F0E" w14:textId="77777777" w:rsidR="008E15EE" w:rsidRPr="001300EB" w:rsidRDefault="008E15EE" w:rsidP="001300EB">
      <w:pPr>
        <w:widowControl w:val="0"/>
        <w:spacing w:line="240" w:lineRule="auto"/>
        <w:rPr>
          <w:rFonts w:ascii="Roboto" w:eastAsia="Montserrat" w:hAnsi="Roboto" w:cs="Montserrat"/>
          <w:sz w:val="20"/>
          <w:szCs w:val="20"/>
        </w:rPr>
      </w:pPr>
    </w:p>
    <w:sectPr w:rsidR="008E15EE" w:rsidRPr="001300EB" w:rsidSect="00FA2CBD">
      <w:headerReference w:type="even" r:id="rId14"/>
      <w:headerReference w:type="default" r:id="rId15"/>
      <w:footerReference w:type="even" r:id="rId16"/>
      <w:footerReference w:type="default" r:id="rId17"/>
      <w:headerReference w:type="first" r:id="rId18"/>
      <w:footerReference w:type="first" r:id="rId19"/>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A17F1" w14:textId="77777777" w:rsidR="00D76329" w:rsidRDefault="00D76329">
      <w:pPr>
        <w:spacing w:line="240" w:lineRule="auto"/>
      </w:pPr>
      <w:r>
        <w:separator/>
      </w:r>
    </w:p>
  </w:endnote>
  <w:endnote w:type="continuationSeparator" w:id="0">
    <w:p w14:paraId="358459DE" w14:textId="77777777" w:rsidR="00D76329" w:rsidRDefault="00D763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2379C082-2953-478B-95DC-98A2A36D6868}"/>
    <w:embedBold r:id="rId2" w:fontKey="{C42B1C05-EABB-4DEE-861B-DE613A42E545}"/>
    <w:embedItalic r:id="rId3" w:fontKey="{FCF3C43C-1407-4640-876D-A91E2A55E704}"/>
    <w:embedBoldItalic r:id="rId4" w:fontKey="{48FEEEFC-524E-45F0-9D93-218C7A2FAC5B}"/>
  </w:font>
  <w:font w:name="Calibri">
    <w:panose1 w:val="020F0502020204030204"/>
    <w:charset w:val="00"/>
    <w:family w:val="swiss"/>
    <w:pitch w:val="variable"/>
    <w:sig w:usb0="E4002EFF" w:usb1="C200247B" w:usb2="00000009" w:usb3="00000000" w:csb0="000001FF" w:csb1="00000000"/>
    <w:embedRegular r:id="rId5" w:fontKey="{553EAB3A-EC5D-4248-AC07-0BE3343D42DD}"/>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6" w:fontKey="{E68C83D3-2522-400E-9241-F45338E1B123}"/>
    <w:embedBold r:id="rId7" w:fontKey="{7547016E-EF20-4DC0-9A14-14D0480B5F0D}"/>
    <w:embedItalic r:id="rId8" w:fontKey="{F7E6D904-5C62-4A99-B9B7-7B397176D47E}"/>
    <w:embedBoldItalic r:id="rId9" w:fontKey="{1BC5CCC7-3AF7-4157-A789-B3CA10D89D99}"/>
  </w:font>
  <w:font w:name="Halis R S Regular">
    <w:panose1 w:val="0200050503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0" w:fontKey="{62495E07-30FC-40BD-8952-BB5994ACE5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5D826" w14:textId="77777777" w:rsidR="00D76329" w:rsidRDefault="00D76329">
      <w:pPr>
        <w:spacing w:line="240" w:lineRule="auto"/>
      </w:pPr>
      <w:r>
        <w:separator/>
      </w:r>
    </w:p>
  </w:footnote>
  <w:footnote w:type="continuationSeparator" w:id="0">
    <w:p w14:paraId="108ECE3D" w14:textId="77777777" w:rsidR="00D76329" w:rsidRDefault="00D7632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62521F0"/>
    <w:multiLevelType w:val="multilevel"/>
    <w:tmpl w:val="4ACE3A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7BE7FFC"/>
    <w:multiLevelType w:val="multilevel"/>
    <w:tmpl w:val="93D49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4"/>
  </w:num>
  <w:num w:numId="2" w16cid:durableId="2144887049">
    <w:abstractNumId w:val="0"/>
  </w:num>
  <w:num w:numId="3" w16cid:durableId="940988476">
    <w:abstractNumId w:val="1"/>
  </w:num>
  <w:num w:numId="4" w16cid:durableId="979992526">
    <w:abstractNumId w:val="3"/>
  </w:num>
  <w:num w:numId="5" w16cid:durableId="45223067">
    <w:abstractNumId w:val="2"/>
  </w:num>
  <w:num w:numId="6" w16cid:durableId="14254954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004C1"/>
    <w:rsid w:val="00030457"/>
    <w:rsid w:val="00033806"/>
    <w:rsid w:val="000A3F60"/>
    <w:rsid w:val="000F7974"/>
    <w:rsid w:val="00120AFE"/>
    <w:rsid w:val="001300EB"/>
    <w:rsid w:val="00133ADA"/>
    <w:rsid w:val="00136084"/>
    <w:rsid w:val="001412EB"/>
    <w:rsid w:val="00286D05"/>
    <w:rsid w:val="002C21F9"/>
    <w:rsid w:val="002D00B8"/>
    <w:rsid w:val="002D1A1D"/>
    <w:rsid w:val="002E056E"/>
    <w:rsid w:val="002E0BEA"/>
    <w:rsid w:val="002F3047"/>
    <w:rsid w:val="002F52F5"/>
    <w:rsid w:val="0033435A"/>
    <w:rsid w:val="003529B0"/>
    <w:rsid w:val="003D0AD1"/>
    <w:rsid w:val="003F2BF2"/>
    <w:rsid w:val="00414DDA"/>
    <w:rsid w:val="00421761"/>
    <w:rsid w:val="00424070"/>
    <w:rsid w:val="00432E8B"/>
    <w:rsid w:val="00441347"/>
    <w:rsid w:val="00452C7D"/>
    <w:rsid w:val="00486BCD"/>
    <w:rsid w:val="00512528"/>
    <w:rsid w:val="005150D3"/>
    <w:rsid w:val="00537F6A"/>
    <w:rsid w:val="00583B66"/>
    <w:rsid w:val="005F311C"/>
    <w:rsid w:val="005F3B82"/>
    <w:rsid w:val="006043A3"/>
    <w:rsid w:val="006267A4"/>
    <w:rsid w:val="006558BE"/>
    <w:rsid w:val="00690B60"/>
    <w:rsid w:val="00720B5E"/>
    <w:rsid w:val="0072617B"/>
    <w:rsid w:val="00786078"/>
    <w:rsid w:val="007A1192"/>
    <w:rsid w:val="007C352B"/>
    <w:rsid w:val="007C5A98"/>
    <w:rsid w:val="007C6194"/>
    <w:rsid w:val="00806A8D"/>
    <w:rsid w:val="00831C77"/>
    <w:rsid w:val="00885BAC"/>
    <w:rsid w:val="00891E78"/>
    <w:rsid w:val="008E15EE"/>
    <w:rsid w:val="008F4863"/>
    <w:rsid w:val="009039C9"/>
    <w:rsid w:val="00912D02"/>
    <w:rsid w:val="00936805"/>
    <w:rsid w:val="0096645E"/>
    <w:rsid w:val="009710A8"/>
    <w:rsid w:val="009873AC"/>
    <w:rsid w:val="00996C46"/>
    <w:rsid w:val="009B7F6A"/>
    <w:rsid w:val="009C230B"/>
    <w:rsid w:val="009C33B4"/>
    <w:rsid w:val="009E6FEA"/>
    <w:rsid w:val="009F2C2A"/>
    <w:rsid w:val="00A51FCC"/>
    <w:rsid w:val="00A82886"/>
    <w:rsid w:val="00A90BE2"/>
    <w:rsid w:val="00B42648"/>
    <w:rsid w:val="00B570BD"/>
    <w:rsid w:val="00BB5E18"/>
    <w:rsid w:val="00BC2ECE"/>
    <w:rsid w:val="00CE2B4D"/>
    <w:rsid w:val="00D76329"/>
    <w:rsid w:val="00D87EC2"/>
    <w:rsid w:val="00DB5932"/>
    <w:rsid w:val="00DC35F1"/>
    <w:rsid w:val="00DD7E1C"/>
    <w:rsid w:val="00DE6860"/>
    <w:rsid w:val="00E679E8"/>
    <w:rsid w:val="00E87443"/>
    <w:rsid w:val="00ED051E"/>
    <w:rsid w:val="00EF3416"/>
    <w:rsid w:val="00EF5923"/>
    <w:rsid w:val="00F07B1B"/>
    <w:rsid w:val="00F24281"/>
    <w:rsid w:val="00F546FE"/>
    <w:rsid w:val="00F713D3"/>
    <w:rsid w:val="00F814ED"/>
    <w:rsid w:val="00F9157C"/>
    <w:rsid w:val="00FA2CBD"/>
    <w:rsid w:val="00FD7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5817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5</Pages>
  <Words>816</Words>
  <Characters>4652</Characters>
  <Application>Microsoft Office Word</Application>
  <DocSecurity>0</DocSecurity>
  <Lines>38</Lines>
  <Paragraphs>10</Paragraphs>
  <ScaleCrop>false</ScaleCrop>
  <Company/>
  <LinksUpToDate>false</LinksUpToDate>
  <CharactersWithSpaces>5458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65</cp:revision>
  <cp:lastPrinted>2024-09-24T08:10:00Z</cp:lastPrinted>
  <dcterms:created xsi:type="dcterms:W3CDTF">2024-09-24T08:04:00Z</dcterms:created>
  <dcterms:modified xsi:type="dcterms:W3CDTF">2025-02-26T14:23:00Z</dcterms:modified>
</cp:coreProperties>
</file>